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9B" w:rsidRPr="00D265C9" w:rsidRDefault="005B3D9B" w:rsidP="005B3D9B">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265C9">
        <w:rPr>
          <w:rFonts w:ascii="Times New Roman" w:eastAsia="Times New Roman" w:hAnsi="Times New Roman" w:cs="Times New Roman"/>
          <w:b/>
          <w:bCs/>
          <w:color w:val="000000"/>
          <w:sz w:val="32"/>
          <w:szCs w:val="32"/>
          <w:u w:val="single"/>
          <w:lang w:eastAsia="ru-RU"/>
        </w:rPr>
        <w:t>Анализ учебной работы</w:t>
      </w:r>
    </w:p>
    <w:p w:rsidR="005B3D9B" w:rsidRPr="00D265C9" w:rsidRDefault="005B3D9B" w:rsidP="005B3D9B">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265C9">
        <w:rPr>
          <w:rFonts w:ascii="Times New Roman" w:eastAsia="Times New Roman" w:hAnsi="Times New Roman" w:cs="Times New Roman"/>
          <w:b/>
          <w:bCs/>
          <w:color w:val="000000"/>
          <w:sz w:val="32"/>
          <w:szCs w:val="32"/>
          <w:u w:val="single"/>
          <w:lang w:eastAsia="ru-RU"/>
        </w:rPr>
        <w:t>за 2023-2024 учебный год</w:t>
      </w:r>
    </w:p>
    <w:p w:rsidR="005B3D9B" w:rsidRPr="005B3D9B" w:rsidRDefault="005B3D9B" w:rsidP="005B3D9B">
      <w:pPr>
        <w:shd w:val="clear" w:color="auto" w:fill="FFFFFF"/>
        <w:spacing w:after="150" w:line="240" w:lineRule="auto"/>
        <w:jc w:val="center"/>
        <w:rPr>
          <w:rFonts w:ascii="Arial" w:eastAsia="Times New Roman" w:hAnsi="Arial" w:cs="Arial"/>
          <w:color w:val="000000"/>
          <w:sz w:val="21"/>
          <w:szCs w:val="21"/>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 работе с учащимися школа руководствуется Законом РФ «Об образовании», Типовым положением об образовательном учреждении, Уставом школы, методическими письмами и рекомендациями</w:t>
      </w:r>
      <w:r w:rsidR="00094C81">
        <w:rPr>
          <w:rFonts w:ascii="Times New Roman" w:eastAsia="Times New Roman" w:hAnsi="Times New Roman" w:cs="Times New Roman"/>
          <w:color w:val="000000"/>
          <w:sz w:val="28"/>
          <w:szCs w:val="28"/>
          <w:lang w:eastAsia="ru-RU"/>
        </w:rPr>
        <w:t>:</w:t>
      </w:r>
      <w:r w:rsidRPr="00094C81">
        <w:rPr>
          <w:rFonts w:ascii="Times New Roman" w:eastAsia="Times New Roman" w:hAnsi="Times New Roman" w:cs="Times New Roman"/>
          <w:color w:val="000000"/>
          <w:sz w:val="28"/>
          <w:szCs w:val="28"/>
          <w:lang w:eastAsia="ru-RU"/>
        </w:rPr>
        <w:t xml:space="preserve"> Министерства образования и наук</w:t>
      </w:r>
      <w:r w:rsidR="00094C81">
        <w:rPr>
          <w:rFonts w:ascii="Times New Roman" w:eastAsia="Times New Roman" w:hAnsi="Times New Roman" w:cs="Times New Roman"/>
          <w:color w:val="000000"/>
          <w:sz w:val="28"/>
          <w:szCs w:val="28"/>
          <w:lang w:eastAsia="ru-RU"/>
        </w:rPr>
        <w:t xml:space="preserve">и РФ; Министерством образования Забайкальского </w:t>
      </w:r>
      <w:proofErr w:type="gramStart"/>
      <w:r w:rsidR="00094C81">
        <w:rPr>
          <w:rFonts w:ascii="Times New Roman" w:eastAsia="Times New Roman" w:hAnsi="Times New Roman" w:cs="Times New Roman"/>
          <w:color w:val="000000"/>
          <w:sz w:val="28"/>
          <w:szCs w:val="28"/>
          <w:lang w:eastAsia="ru-RU"/>
        </w:rPr>
        <w:t xml:space="preserve">края, </w:t>
      </w:r>
      <w:r w:rsidRPr="00094C81">
        <w:rPr>
          <w:rFonts w:ascii="Times New Roman" w:eastAsia="Times New Roman" w:hAnsi="Times New Roman" w:cs="Times New Roman"/>
          <w:color w:val="000000"/>
          <w:sz w:val="28"/>
          <w:szCs w:val="28"/>
          <w:lang w:eastAsia="ru-RU"/>
        </w:rPr>
        <w:t xml:space="preserve"> </w:t>
      </w:r>
      <w:r w:rsidR="00094C81">
        <w:rPr>
          <w:rFonts w:ascii="Times New Roman" w:eastAsia="Times New Roman" w:hAnsi="Times New Roman" w:cs="Times New Roman"/>
          <w:color w:val="000000"/>
          <w:sz w:val="28"/>
          <w:szCs w:val="28"/>
          <w:lang w:eastAsia="ru-RU"/>
        </w:rPr>
        <w:t>Управления</w:t>
      </w:r>
      <w:proofErr w:type="gramEnd"/>
      <w:r w:rsidR="00094C81">
        <w:rPr>
          <w:rFonts w:ascii="Times New Roman" w:eastAsia="Times New Roman" w:hAnsi="Times New Roman" w:cs="Times New Roman"/>
          <w:color w:val="000000"/>
          <w:sz w:val="28"/>
          <w:szCs w:val="28"/>
          <w:lang w:eastAsia="ru-RU"/>
        </w:rPr>
        <w:t xml:space="preserve"> </w:t>
      </w:r>
      <w:r w:rsidRPr="00094C81">
        <w:rPr>
          <w:rFonts w:ascii="Times New Roman" w:eastAsia="Times New Roman" w:hAnsi="Times New Roman" w:cs="Times New Roman"/>
          <w:color w:val="000000"/>
          <w:sz w:val="28"/>
          <w:szCs w:val="28"/>
          <w:lang w:eastAsia="ru-RU"/>
        </w:rPr>
        <w:t>муниципального района , внутренними приказами, в которых определен круг регулируемых вопросов о правах и обязанностях учеников образовательного процесса.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Организация учебного процесса регламентируется учебным планом, расписанием занятий, где нашли отражение </w:t>
      </w:r>
      <w:r w:rsidR="00094C81">
        <w:rPr>
          <w:rFonts w:ascii="Times New Roman" w:eastAsia="Times New Roman" w:hAnsi="Times New Roman" w:cs="Times New Roman"/>
          <w:color w:val="000000"/>
          <w:sz w:val="28"/>
          <w:szCs w:val="28"/>
          <w:lang w:eastAsia="ru-RU"/>
        </w:rPr>
        <w:t>пятидневная неделя в 1-х классе, шестидневная неделя во 2-9 классах и 40</w:t>
      </w:r>
      <w:r w:rsidRPr="00094C81">
        <w:rPr>
          <w:rFonts w:ascii="Times New Roman" w:eastAsia="Times New Roman" w:hAnsi="Times New Roman" w:cs="Times New Roman"/>
          <w:color w:val="000000"/>
          <w:sz w:val="28"/>
          <w:szCs w:val="28"/>
          <w:lang w:eastAsia="ru-RU"/>
        </w:rPr>
        <w:t>-минутная продолжительность урока.</w:t>
      </w:r>
    </w:p>
    <w:p w:rsidR="005B3D9B" w:rsidRPr="00047610" w:rsidRDefault="00094C81" w:rsidP="00047610">
      <w:pPr>
        <w:shd w:val="clear" w:color="auto" w:fill="FFFFFF"/>
        <w:rPr>
          <w:rFonts w:ascii="Times New Roman" w:eastAsia="Times New Roman" w:hAnsi="Times New Roman" w:cs="Times New Roman"/>
          <w:color w:val="1A1A1A"/>
          <w:sz w:val="28"/>
          <w:szCs w:val="28"/>
          <w:lang w:eastAsia="ru-RU"/>
        </w:rPr>
      </w:pPr>
      <w:r w:rsidRPr="00094C81">
        <w:rPr>
          <w:rFonts w:ascii="Times New Roman" w:eastAsia="Times New Roman" w:hAnsi="Times New Roman" w:cs="Times New Roman"/>
          <w:color w:val="1A1A1A"/>
          <w:sz w:val="28"/>
          <w:szCs w:val="28"/>
          <w:lang w:eastAsia="ru-RU"/>
        </w:rPr>
        <w:t>Учебный план является частью образовательных программ, разработанных в соответствии с ФГОС НОО, ФГОС ООО, ФГОС СОО, с учёт</w:t>
      </w:r>
      <w:r w:rsidR="00047610">
        <w:rPr>
          <w:rFonts w:ascii="Times New Roman" w:eastAsia="Times New Roman" w:hAnsi="Times New Roman" w:cs="Times New Roman"/>
          <w:color w:val="1A1A1A"/>
          <w:sz w:val="28"/>
          <w:szCs w:val="28"/>
          <w:lang w:eastAsia="ru-RU"/>
        </w:rPr>
        <w:t xml:space="preserve">ом ФООП НОО, ФООП ООО, ФООП СОО </w:t>
      </w:r>
      <w:r w:rsidR="005B3D9B" w:rsidRPr="00094C81">
        <w:rPr>
          <w:rFonts w:ascii="Times New Roman" w:eastAsia="Times New Roman" w:hAnsi="Times New Roman" w:cs="Times New Roman"/>
          <w:color w:val="000000"/>
          <w:sz w:val="28"/>
          <w:szCs w:val="28"/>
          <w:lang w:eastAsia="ru-RU"/>
        </w:rPr>
        <w:t>и сохраняет в необходимом объеме содержание образования, являющееся обязательным на каждой ступени обучения. При составлении учебного плана соблюдались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превышала предельно допустимого. Учебный план корректировался в зависимости от кадровой обеспеченности. Компонент образовательного учреждения был распределен на изучение предметов по базисному учебному плану, кружковые и факультативные занятия во второй половине учебного времени с целью углубления и коррекции знаний учащихся. Учебный план утвержден директором школы и согласован с органами управления образования.</w:t>
      </w:r>
    </w:p>
    <w:p w:rsidR="005B3D9B" w:rsidRPr="00094C81" w:rsidRDefault="00047610"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школе на начало 2023-2024</w:t>
      </w:r>
      <w:r w:rsidR="005B3D9B" w:rsidRPr="00094C81">
        <w:rPr>
          <w:rFonts w:ascii="Times New Roman" w:eastAsia="Times New Roman" w:hAnsi="Times New Roman" w:cs="Times New Roman"/>
          <w:color w:val="000000"/>
          <w:sz w:val="28"/>
          <w:szCs w:val="28"/>
          <w:lang w:eastAsia="ru-RU"/>
        </w:rPr>
        <w:t xml:space="preserve"> учебного года обучалось учащихся</w:t>
      </w:r>
      <w:r w:rsidR="002A7F95">
        <w:rPr>
          <w:rFonts w:ascii="Times New Roman" w:eastAsia="Times New Roman" w:hAnsi="Times New Roman" w:cs="Times New Roman"/>
          <w:color w:val="000000"/>
          <w:sz w:val="28"/>
          <w:szCs w:val="28"/>
          <w:lang w:eastAsia="ru-RU"/>
        </w:rPr>
        <w:t xml:space="preserve"> </w:t>
      </w:r>
      <w:r w:rsidR="006C03B4">
        <w:rPr>
          <w:rFonts w:ascii="Times New Roman" w:eastAsia="Times New Roman" w:hAnsi="Times New Roman" w:cs="Times New Roman"/>
          <w:color w:val="000000"/>
          <w:sz w:val="28"/>
          <w:szCs w:val="28"/>
          <w:lang w:eastAsia="ru-RU"/>
        </w:rPr>
        <w:t>72</w:t>
      </w:r>
      <w:r w:rsidR="005B3D9B" w:rsidRPr="00094C81">
        <w:rPr>
          <w:rFonts w:ascii="Times New Roman" w:eastAsia="Times New Roman" w:hAnsi="Times New Roman" w:cs="Times New Roman"/>
          <w:color w:val="000000"/>
          <w:sz w:val="28"/>
          <w:szCs w:val="28"/>
          <w:lang w:eastAsia="ru-RU"/>
        </w:rPr>
        <w:t xml:space="preserve">, на конец учебного года </w:t>
      </w:r>
      <w:r w:rsidR="006C03B4">
        <w:rPr>
          <w:rFonts w:ascii="Times New Roman" w:eastAsia="Times New Roman" w:hAnsi="Times New Roman" w:cs="Times New Roman"/>
          <w:color w:val="000000"/>
          <w:sz w:val="28"/>
          <w:szCs w:val="28"/>
          <w:lang w:eastAsia="ru-RU"/>
        </w:rPr>
        <w:t xml:space="preserve">73 </w:t>
      </w:r>
      <w:r w:rsidR="005B3D9B" w:rsidRPr="00094C81">
        <w:rPr>
          <w:rFonts w:ascii="Times New Roman" w:eastAsia="Times New Roman" w:hAnsi="Times New Roman" w:cs="Times New Roman"/>
          <w:color w:val="000000"/>
          <w:sz w:val="28"/>
          <w:szCs w:val="28"/>
          <w:lang w:eastAsia="ru-RU"/>
        </w:rPr>
        <w:t>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Количественные характеристики распределения учащихся по ступеням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352" w:type="dxa"/>
        <w:shd w:val="clear" w:color="auto" w:fill="FFFFFF"/>
        <w:tblCellMar>
          <w:top w:w="12" w:type="dxa"/>
          <w:left w:w="12" w:type="dxa"/>
          <w:bottom w:w="12" w:type="dxa"/>
          <w:right w:w="12" w:type="dxa"/>
        </w:tblCellMar>
        <w:tblLook w:val="04A0" w:firstRow="1" w:lastRow="0" w:firstColumn="1" w:lastColumn="0" w:noHBand="0" w:noVBand="1"/>
      </w:tblPr>
      <w:tblGrid>
        <w:gridCol w:w="1652"/>
        <w:gridCol w:w="1666"/>
        <w:gridCol w:w="1690"/>
        <w:gridCol w:w="1666"/>
        <w:gridCol w:w="1678"/>
      </w:tblGrid>
      <w:tr w:rsidR="005B3D9B" w:rsidRPr="00094C81" w:rsidTr="002A7F95">
        <w:tc>
          <w:tcPr>
            <w:tcW w:w="1652"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6C03B4">
            <w:pPr>
              <w:spacing w:after="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Ступень обучения</w:t>
            </w:r>
          </w:p>
        </w:tc>
        <w:tc>
          <w:tcPr>
            <w:tcW w:w="335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6C03B4"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2022-2023</w:t>
            </w:r>
          </w:p>
        </w:tc>
        <w:tc>
          <w:tcPr>
            <w:tcW w:w="33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6C03B4"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 — 2024</w:t>
            </w:r>
          </w:p>
        </w:tc>
      </w:tr>
      <w:tr w:rsidR="005B3D9B" w:rsidRPr="00094C81" w:rsidTr="002A7F95">
        <w:tc>
          <w:tcPr>
            <w:tcW w:w="0" w:type="auto"/>
            <w:vMerge/>
            <w:tcBorders>
              <w:top w:val="single" w:sz="6" w:space="0" w:color="000000"/>
              <w:left w:val="single" w:sz="6" w:space="0" w:color="000000"/>
              <w:bottom w:val="single" w:sz="6" w:space="0" w:color="000000"/>
              <w:right w:val="nil"/>
            </w:tcBorders>
            <w:shd w:val="clear" w:color="auto" w:fill="FFFFFF"/>
            <w:hideMark/>
          </w:tcPr>
          <w:p w:rsidR="005B3D9B" w:rsidRPr="00094C81" w:rsidRDefault="005B3D9B" w:rsidP="006C03B4">
            <w:pPr>
              <w:spacing w:after="0" w:line="240" w:lineRule="auto"/>
              <w:rPr>
                <w:rFonts w:ascii="Times New Roman" w:eastAsia="Times New Roman" w:hAnsi="Times New Roman" w:cs="Times New Roman"/>
                <w:color w:val="000000"/>
                <w:sz w:val="28"/>
                <w:szCs w:val="28"/>
                <w:lang w:eastAsia="ru-RU"/>
              </w:rPr>
            </w:pP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6C03B4">
            <w:pPr>
              <w:spacing w:after="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 начало учебного года</w:t>
            </w:r>
          </w:p>
        </w:tc>
        <w:tc>
          <w:tcPr>
            <w:tcW w:w="169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6C03B4">
            <w:pPr>
              <w:spacing w:after="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 конец учебного года</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6C03B4">
            <w:pPr>
              <w:spacing w:after="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 начало учебного года</w:t>
            </w:r>
          </w:p>
        </w:tc>
        <w:tc>
          <w:tcPr>
            <w:tcW w:w="1678"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6C03B4">
            <w:pPr>
              <w:spacing w:after="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 конец учебного года</w:t>
            </w:r>
          </w:p>
        </w:tc>
      </w:tr>
      <w:tr w:rsidR="005B3D9B" w:rsidRPr="00094C81" w:rsidTr="002A7F95">
        <w:tc>
          <w:tcPr>
            <w:tcW w:w="16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6C03B4">
            <w:pPr>
              <w:spacing w:after="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Начальная ступень</w:t>
            </w:r>
          </w:p>
          <w:p w:rsidR="005B3D9B" w:rsidRPr="00094C81" w:rsidRDefault="005B3D9B" w:rsidP="006C03B4">
            <w:pPr>
              <w:spacing w:after="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(1-4 классы)</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169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1678"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r>
      <w:tr w:rsidR="005B3D9B" w:rsidRPr="00094C81" w:rsidTr="006C03B4">
        <w:tc>
          <w:tcPr>
            <w:tcW w:w="16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6C03B4">
            <w:pPr>
              <w:spacing w:after="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Основная ступень</w:t>
            </w:r>
          </w:p>
          <w:p w:rsidR="005B3D9B" w:rsidRPr="00094C81" w:rsidRDefault="005B3D9B" w:rsidP="006C03B4">
            <w:pPr>
              <w:spacing w:after="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(5-9 классы)</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69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1678"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r>
      <w:tr w:rsidR="005B3D9B" w:rsidRPr="00094C81" w:rsidTr="006C03B4">
        <w:trPr>
          <w:trHeight w:val="300"/>
        </w:trPr>
        <w:tc>
          <w:tcPr>
            <w:tcW w:w="16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6C03B4">
            <w:pPr>
              <w:spacing w:after="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ИТОГО</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169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166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678"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D312F3" w:rsidP="006C03B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Мы наблюдаем </w:t>
      </w:r>
      <w:r w:rsidR="00D312F3">
        <w:rPr>
          <w:rFonts w:ascii="Times New Roman" w:eastAsia="Times New Roman" w:hAnsi="Times New Roman" w:cs="Times New Roman"/>
          <w:color w:val="000000"/>
          <w:sz w:val="28"/>
          <w:szCs w:val="28"/>
          <w:lang w:eastAsia="ru-RU"/>
        </w:rPr>
        <w:t xml:space="preserve">небольшое </w:t>
      </w:r>
      <w:r w:rsidRPr="00094C81">
        <w:rPr>
          <w:rFonts w:ascii="Times New Roman" w:eastAsia="Times New Roman" w:hAnsi="Times New Roman" w:cs="Times New Roman"/>
          <w:color w:val="000000"/>
          <w:sz w:val="28"/>
          <w:szCs w:val="28"/>
          <w:lang w:eastAsia="ru-RU"/>
        </w:rPr>
        <w:t>увеличение количества учащих</w:t>
      </w:r>
      <w:r w:rsidR="00D312F3">
        <w:rPr>
          <w:rFonts w:ascii="Times New Roman" w:eastAsia="Times New Roman" w:hAnsi="Times New Roman" w:cs="Times New Roman"/>
          <w:color w:val="000000"/>
          <w:sz w:val="28"/>
          <w:szCs w:val="28"/>
          <w:lang w:eastAsia="ru-RU"/>
        </w:rPr>
        <w:t>ся в нашей школе.</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B3D9B" w:rsidRPr="00094C81" w:rsidRDefault="005B3D9B" w:rsidP="00D312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u w:val="single"/>
          <w:lang w:eastAsia="ru-RU"/>
        </w:rPr>
        <w:t>Список пр</w:t>
      </w:r>
      <w:r w:rsidR="00D312F3">
        <w:rPr>
          <w:rFonts w:ascii="Times New Roman" w:eastAsia="Times New Roman" w:hAnsi="Times New Roman" w:cs="Times New Roman"/>
          <w:color w:val="000000"/>
          <w:sz w:val="28"/>
          <w:szCs w:val="28"/>
          <w:u w:val="single"/>
          <w:lang w:eastAsia="ru-RU"/>
        </w:rPr>
        <w:t>ибывших учащихся в течение 2023— 2024</w:t>
      </w:r>
      <w:r w:rsidRPr="00094C81">
        <w:rPr>
          <w:rFonts w:ascii="Times New Roman" w:eastAsia="Times New Roman" w:hAnsi="Times New Roman" w:cs="Times New Roman"/>
          <w:color w:val="000000"/>
          <w:sz w:val="28"/>
          <w:szCs w:val="28"/>
          <w:u w:val="single"/>
          <w:lang w:eastAsia="ru-RU"/>
        </w:rPr>
        <w:t xml:space="preserve"> учебного года</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8352" w:type="dxa"/>
        <w:shd w:val="clear" w:color="auto" w:fill="FFFFFF"/>
        <w:tblCellMar>
          <w:top w:w="12" w:type="dxa"/>
          <w:left w:w="12" w:type="dxa"/>
          <w:bottom w:w="12" w:type="dxa"/>
          <w:right w:w="12" w:type="dxa"/>
        </w:tblCellMar>
        <w:tblLook w:val="04A0" w:firstRow="1" w:lastRow="0" w:firstColumn="1" w:lastColumn="0" w:noHBand="0" w:noVBand="1"/>
      </w:tblPr>
      <w:tblGrid>
        <w:gridCol w:w="651"/>
        <w:gridCol w:w="3039"/>
        <w:gridCol w:w="719"/>
        <w:gridCol w:w="3943"/>
      </w:tblGrid>
      <w:tr w:rsidR="005B3D9B" w:rsidRPr="00094C81" w:rsidTr="00D312F3">
        <w:tc>
          <w:tcPr>
            <w:tcW w:w="65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п/п</w:t>
            </w:r>
          </w:p>
        </w:tc>
        <w:tc>
          <w:tcPr>
            <w:tcW w:w="303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Ф.И.О.</w:t>
            </w:r>
          </w:p>
        </w:tc>
        <w:tc>
          <w:tcPr>
            <w:tcW w:w="71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Класс</w:t>
            </w:r>
          </w:p>
        </w:tc>
        <w:tc>
          <w:tcPr>
            <w:tcW w:w="3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Откуда прибыл</w:t>
            </w:r>
          </w:p>
        </w:tc>
      </w:tr>
      <w:tr w:rsidR="005B3D9B" w:rsidRPr="00094C81" w:rsidTr="00D312F3">
        <w:tc>
          <w:tcPr>
            <w:tcW w:w="65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w:t>
            </w:r>
          </w:p>
        </w:tc>
        <w:tc>
          <w:tcPr>
            <w:tcW w:w="303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D312F3"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Тюкавкин</w:t>
            </w:r>
            <w:proofErr w:type="spellEnd"/>
            <w:r>
              <w:rPr>
                <w:rFonts w:ascii="Times New Roman" w:eastAsia="Times New Roman" w:hAnsi="Times New Roman" w:cs="Times New Roman"/>
                <w:color w:val="000000"/>
                <w:sz w:val="28"/>
                <w:szCs w:val="28"/>
                <w:lang w:eastAsia="ru-RU"/>
              </w:rPr>
              <w:t xml:space="preserve"> Андрей Игоревич</w:t>
            </w:r>
          </w:p>
        </w:tc>
        <w:tc>
          <w:tcPr>
            <w:tcW w:w="71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D312F3"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9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D312F3"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МОУ СОШ, </w:t>
            </w:r>
            <w:proofErr w:type="spellStart"/>
            <w:r>
              <w:rPr>
                <w:rFonts w:ascii="Times New Roman" w:eastAsia="Times New Roman" w:hAnsi="Times New Roman" w:cs="Times New Roman"/>
                <w:color w:val="000000"/>
                <w:sz w:val="28"/>
                <w:szCs w:val="28"/>
                <w:lang w:eastAsia="ru-RU"/>
              </w:rPr>
              <w:t>г.Борзя</w:t>
            </w:r>
            <w:proofErr w:type="spellEnd"/>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Преподавание ведется по учебникам, значащимся в федеральном Перечне учебных изданий.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Образовательная политика в школе строится в соответствии с Законом РФ «Об образовании», обеспечивает равные возможности для всех обучающихся в получении качественного образования, защиту обучающихся от перегрузок и сохранение их психического и физического здоровья, преемственность образовательных программ на разных ступенях образования, права родителей на получение полной и достоверной информации о государственных нормах и требованиях к содержанию образования и уровню подготовки выпускников школы, социальную и профессиональную защищенности педагогических работников.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 школе реализуется программа начального общего образования (</w:t>
      </w:r>
      <w:r w:rsidR="00D312F3">
        <w:rPr>
          <w:rFonts w:ascii="Times New Roman" w:eastAsia="Times New Roman" w:hAnsi="Times New Roman" w:cs="Times New Roman"/>
          <w:color w:val="000000"/>
          <w:sz w:val="28"/>
          <w:szCs w:val="28"/>
          <w:lang w:eastAsia="ru-RU"/>
        </w:rPr>
        <w:t xml:space="preserve">1 и 2 классы </w:t>
      </w:r>
      <w:r w:rsidR="00D74ABD">
        <w:rPr>
          <w:rFonts w:ascii="Times New Roman" w:eastAsia="Times New Roman" w:hAnsi="Times New Roman" w:cs="Times New Roman"/>
          <w:color w:val="000000"/>
          <w:sz w:val="28"/>
          <w:szCs w:val="28"/>
          <w:lang w:eastAsia="ru-RU"/>
        </w:rPr>
        <w:t xml:space="preserve">– ФООП НОО, 3 и </w:t>
      </w:r>
      <w:r w:rsidRPr="00094C81">
        <w:rPr>
          <w:rFonts w:ascii="Times New Roman" w:eastAsia="Times New Roman" w:hAnsi="Times New Roman" w:cs="Times New Roman"/>
          <w:color w:val="000000"/>
          <w:sz w:val="28"/>
          <w:szCs w:val="28"/>
          <w:lang w:eastAsia="ru-RU"/>
        </w:rPr>
        <w:t>4 классы реализуют ФГОС второго поколения), основного общего образован</w:t>
      </w:r>
      <w:r w:rsidR="00D74ABD">
        <w:rPr>
          <w:rFonts w:ascii="Times New Roman" w:eastAsia="Times New Roman" w:hAnsi="Times New Roman" w:cs="Times New Roman"/>
          <w:color w:val="000000"/>
          <w:sz w:val="28"/>
          <w:szCs w:val="28"/>
          <w:lang w:eastAsia="ru-RU"/>
        </w:rPr>
        <w:t xml:space="preserve">ия (5 и 6 классы ФООП </w:t>
      </w:r>
      <w:proofErr w:type="gramStart"/>
      <w:r w:rsidR="00D74ABD">
        <w:rPr>
          <w:rFonts w:ascii="Times New Roman" w:eastAsia="Times New Roman" w:hAnsi="Times New Roman" w:cs="Times New Roman"/>
          <w:color w:val="000000"/>
          <w:sz w:val="28"/>
          <w:szCs w:val="28"/>
          <w:lang w:eastAsia="ru-RU"/>
        </w:rPr>
        <w:t xml:space="preserve">ООО, </w:t>
      </w:r>
      <w:r w:rsidRPr="00094C81">
        <w:rPr>
          <w:rFonts w:ascii="Times New Roman" w:eastAsia="Times New Roman" w:hAnsi="Times New Roman" w:cs="Times New Roman"/>
          <w:color w:val="000000"/>
          <w:sz w:val="28"/>
          <w:szCs w:val="28"/>
          <w:lang w:eastAsia="ru-RU"/>
        </w:rPr>
        <w:t xml:space="preserve"> 7</w:t>
      </w:r>
      <w:proofErr w:type="gramEnd"/>
      <w:r w:rsidRPr="00094C81">
        <w:rPr>
          <w:rFonts w:ascii="Times New Roman" w:eastAsia="Times New Roman" w:hAnsi="Times New Roman" w:cs="Times New Roman"/>
          <w:color w:val="000000"/>
          <w:sz w:val="28"/>
          <w:szCs w:val="28"/>
          <w:lang w:eastAsia="ru-RU"/>
        </w:rPr>
        <w:t xml:space="preserve"> </w:t>
      </w:r>
      <w:r w:rsidR="00D74ABD">
        <w:rPr>
          <w:rFonts w:ascii="Times New Roman" w:eastAsia="Times New Roman" w:hAnsi="Times New Roman" w:cs="Times New Roman"/>
          <w:color w:val="000000"/>
          <w:sz w:val="28"/>
          <w:szCs w:val="28"/>
          <w:lang w:eastAsia="ru-RU"/>
        </w:rPr>
        <w:t xml:space="preserve">-9 </w:t>
      </w:r>
      <w:r w:rsidRPr="00D74ABD">
        <w:rPr>
          <w:rFonts w:ascii="Times New Roman" w:eastAsia="Times New Roman" w:hAnsi="Times New Roman" w:cs="Times New Roman"/>
          <w:color w:val="000000"/>
          <w:sz w:val="28"/>
          <w:szCs w:val="28"/>
          <w:lang w:eastAsia="ru-RU"/>
        </w:rPr>
        <w:t>классы ре</w:t>
      </w:r>
      <w:r w:rsidR="00D74ABD" w:rsidRPr="00D74ABD">
        <w:rPr>
          <w:rFonts w:ascii="Times New Roman" w:eastAsia="Times New Roman" w:hAnsi="Times New Roman" w:cs="Times New Roman"/>
          <w:color w:val="000000"/>
          <w:sz w:val="28"/>
          <w:szCs w:val="28"/>
          <w:lang w:eastAsia="ru-RU"/>
        </w:rPr>
        <w:t>ализует ФГОС второго поколения</w:t>
      </w:r>
      <w:r w:rsidR="00D74ABD" w:rsidRPr="00D74ABD">
        <w:rPr>
          <w:rFonts w:ascii="Times New Roman" w:eastAsia="Times New Roman" w:hAnsi="Times New Roman" w:cs="Times New Roman"/>
          <w:color w:val="000000"/>
          <w:sz w:val="28"/>
          <w:szCs w:val="28"/>
          <w:shd w:val="clear" w:color="auto" w:fill="FFFFFF" w:themeFill="background1"/>
          <w:lang w:eastAsia="ru-RU"/>
        </w:rPr>
        <w:t>). Преподавание</w:t>
      </w:r>
      <w:r w:rsidR="00D74ABD" w:rsidRPr="00D74ABD">
        <w:rPr>
          <w:rFonts w:ascii="Times New Roman" w:eastAsia="Times New Roman" w:hAnsi="Times New Roman" w:cs="Times New Roman"/>
          <w:color w:val="000000"/>
          <w:sz w:val="28"/>
          <w:szCs w:val="28"/>
          <w:lang w:eastAsia="ru-RU"/>
        </w:rPr>
        <w:t xml:space="preserve"> в школе ведется по рабочим программам, </w:t>
      </w:r>
      <w:r w:rsidR="00D74ABD">
        <w:rPr>
          <w:rFonts w:ascii="Times New Roman" w:eastAsia="Times New Roman" w:hAnsi="Times New Roman" w:cs="Times New Roman"/>
          <w:color w:val="000000"/>
          <w:sz w:val="28"/>
          <w:szCs w:val="28"/>
          <w:lang w:eastAsia="ru-RU"/>
        </w:rPr>
        <w:t xml:space="preserve">которые </w:t>
      </w:r>
      <w:r w:rsidR="00D74ABD" w:rsidRPr="00D74ABD">
        <w:rPr>
          <w:rFonts w:ascii="Times New Roman" w:hAnsi="Times New Roman" w:cs="Times New Roman"/>
          <w:sz w:val="28"/>
          <w:szCs w:val="28"/>
          <w:shd w:val="clear" w:color="auto" w:fill="FFFFFF" w:themeFill="background1"/>
        </w:rPr>
        <w:t>составлены по новым ФГОС НОО, ООО, СОО и федеральной </w:t>
      </w:r>
      <w:r w:rsidR="00D74ABD" w:rsidRPr="00D74ABD">
        <w:rPr>
          <w:rFonts w:ascii="Times New Roman" w:hAnsi="Times New Roman" w:cs="Times New Roman"/>
          <w:b/>
          <w:bCs/>
          <w:sz w:val="28"/>
          <w:szCs w:val="28"/>
          <w:shd w:val="clear" w:color="auto" w:fill="FFFFFF" w:themeFill="background1"/>
        </w:rPr>
        <w:t>рабочей</w:t>
      </w:r>
      <w:r w:rsidR="00D74ABD" w:rsidRPr="00D74ABD">
        <w:rPr>
          <w:rFonts w:ascii="Times New Roman" w:hAnsi="Times New Roman" w:cs="Times New Roman"/>
          <w:sz w:val="28"/>
          <w:szCs w:val="28"/>
          <w:shd w:val="clear" w:color="auto" w:fill="FFFFFF" w:themeFill="background1"/>
        </w:rPr>
        <w:t> </w:t>
      </w:r>
      <w:r w:rsidR="00D74ABD" w:rsidRPr="00D74ABD">
        <w:rPr>
          <w:rFonts w:ascii="Times New Roman" w:hAnsi="Times New Roman" w:cs="Times New Roman"/>
          <w:b/>
          <w:bCs/>
          <w:sz w:val="28"/>
          <w:szCs w:val="28"/>
          <w:shd w:val="clear" w:color="auto" w:fill="FFFFFF" w:themeFill="background1"/>
        </w:rPr>
        <w:t>программой</w:t>
      </w:r>
      <w:r w:rsidR="00D74ABD" w:rsidRPr="00D74ABD">
        <w:rPr>
          <w:rFonts w:ascii="Times New Roman" w:hAnsi="Times New Roman" w:cs="Times New Roman"/>
          <w:sz w:val="28"/>
          <w:szCs w:val="28"/>
          <w:shd w:val="clear" w:color="auto" w:fill="FFFFFF" w:themeFill="background1"/>
        </w:rPr>
        <w:t> ФООП с календарно-тематическим и поурочным планированием</w:t>
      </w:r>
      <w:r w:rsidR="00D74ABD">
        <w:rPr>
          <w:rFonts w:ascii="Times New Roman" w:hAnsi="Times New Roman" w:cs="Times New Roman"/>
          <w:sz w:val="28"/>
          <w:szCs w:val="28"/>
          <w:shd w:val="clear" w:color="auto" w:fill="FFFFFF" w:themeFill="background1"/>
        </w:rPr>
        <w:t xml:space="preserve">   </w:t>
      </w:r>
      <w:r w:rsidR="00D74ABD" w:rsidRPr="00D74ABD">
        <w:rPr>
          <w:rFonts w:ascii="Times New Roman" w:eastAsia="Times New Roman" w:hAnsi="Times New Roman" w:cs="Times New Roman"/>
          <w:color w:val="000000"/>
          <w:sz w:val="28"/>
          <w:szCs w:val="28"/>
          <w:lang w:eastAsia="ru-RU"/>
        </w:rPr>
        <w:t>созданных в конструкторе</w:t>
      </w:r>
      <w:r w:rsidR="00D74ABD">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Задачами начального общего образования</w:t>
      </w:r>
      <w:r w:rsidRPr="00094C81">
        <w:rPr>
          <w:rFonts w:ascii="Times New Roman" w:eastAsia="Times New Roman" w:hAnsi="Times New Roman" w:cs="Times New Roman"/>
          <w:color w:val="000000"/>
          <w:sz w:val="28"/>
          <w:szCs w:val="28"/>
          <w:lang w:eastAsia="ru-RU"/>
        </w:rPr>
        <w:t>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Содержание образования начальной школы реализуется посредством образовательной программы «</w:t>
      </w:r>
      <w:proofErr w:type="gramStart"/>
      <w:r w:rsidR="00D74ABD">
        <w:rPr>
          <w:rFonts w:ascii="Times New Roman" w:eastAsia="Times New Roman" w:hAnsi="Times New Roman" w:cs="Times New Roman"/>
          <w:color w:val="000000"/>
          <w:sz w:val="28"/>
          <w:szCs w:val="28"/>
          <w:lang w:eastAsia="ru-RU"/>
        </w:rPr>
        <w:t>Гармония»(</w:t>
      </w:r>
      <w:proofErr w:type="gramEnd"/>
      <w:r w:rsidR="00D74ABD">
        <w:rPr>
          <w:rFonts w:ascii="Times New Roman" w:eastAsia="Times New Roman" w:hAnsi="Times New Roman" w:cs="Times New Roman"/>
          <w:color w:val="000000"/>
          <w:sz w:val="28"/>
          <w:szCs w:val="28"/>
          <w:lang w:eastAsia="ru-RU"/>
        </w:rPr>
        <w:t>3-4 классы) и</w:t>
      </w:r>
      <w:r w:rsidR="00D74ABD" w:rsidRPr="00D74ABD">
        <w:rPr>
          <w:rFonts w:ascii="Times New Roman" w:eastAsia="Times New Roman" w:hAnsi="Times New Roman" w:cs="Times New Roman"/>
          <w:color w:val="000000"/>
          <w:sz w:val="28"/>
          <w:szCs w:val="28"/>
          <w:lang w:eastAsia="ru-RU"/>
        </w:rPr>
        <w:t xml:space="preserve"> </w:t>
      </w:r>
      <w:r w:rsidR="00D74ABD" w:rsidRPr="00D74ABD">
        <w:rPr>
          <w:rFonts w:ascii="Times New Roman" w:hAnsi="Times New Roman" w:cs="Times New Roman"/>
          <w:sz w:val="28"/>
          <w:szCs w:val="28"/>
          <w:shd w:val="clear" w:color="auto" w:fill="FFFFFF" w:themeFill="background1"/>
        </w:rPr>
        <w:t>УМК школа России новый обновлённый</w:t>
      </w:r>
      <w:r w:rsidR="00F76754">
        <w:rPr>
          <w:rFonts w:ascii="Times New Roman" w:hAnsi="Times New Roman" w:cs="Times New Roman"/>
          <w:sz w:val="28"/>
          <w:szCs w:val="28"/>
          <w:shd w:val="clear" w:color="auto" w:fill="FFFFFF" w:themeFill="background1"/>
        </w:rPr>
        <w:t xml:space="preserve"> </w:t>
      </w:r>
      <w:r w:rsidR="00D74ABD" w:rsidRPr="00F76754">
        <w:rPr>
          <w:rFonts w:ascii="Times New Roman" w:hAnsi="Times New Roman" w:cs="Times New Roman"/>
          <w:sz w:val="28"/>
          <w:szCs w:val="28"/>
          <w:shd w:val="clear" w:color="auto" w:fill="FFFFFF" w:themeFill="background1"/>
        </w:rPr>
        <w:t xml:space="preserve"> </w:t>
      </w:r>
      <w:r w:rsidR="00D74ABD" w:rsidRPr="00D74ABD">
        <w:rPr>
          <w:rFonts w:ascii="Times New Roman" w:hAnsi="Times New Roman" w:cs="Times New Roman"/>
          <w:sz w:val="28"/>
          <w:szCs w:val="28"/>
          <w:shd w:val="clear" w:color="auto" w:fill="FFFFFF" w:themeFill="background1"/>
        </w:rPr>
        <w:t>ФГОС 3</w:t>
      </w:r>
      <w:r w:rsidR="00F76754">
        <w:rPr>
          <w:rFonts w:ascii="Times New Roman" w:hAnsi="Times New Roman" w:cs="Times New Roman"/>
          <w:sz w:val="28"/>
          <w:szCs w:val="28"/>
          <w:shd w:val="clear" w:color="auto" w:fill="FFFFFF" w:themeFill="background1"/>
        </w:rPr>
        <w:t xml:space="preserve"> (1-2 классы).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В основной школе</w:t>
      </w:r>
      <w:r w:rsidRPr="00094C81">
        <w:rPr>
          <w:rFonts w:ascii="Times New Roman" w:eastAsia="Times New Roman" w:hAnsi="Times New Roman" w:cs="Times New Roman"/>
          <w:color w:val="000000"/>
          <w:sz w:val="28"/>
          <w:szCs w:val="28"/>
          <w:lang w:eastAsia="ru-RU"/>
        </w:rPr>
        <w:t> </w:t>
      </w:r>
      <w:r w:rsidRPr="00094C81">
        <w:rPr>
          <w:rFonts w:ascii="Times New Roman" w:eastAsia="Times New Roman" w:hAnsi="Times New Roman" w:cs="Times New Roman"/>
          <w:b/>
          <w:bCs/>
          <w:color w:val="000000"/>
          <w:sz w:val="28"/>
          <w:szCs w:val="28"/>
          <w:lang w:eastAsia="ru-RU"/>
        </w:rPr>
        <w:t>задачей основного общего образования</w:t>
      </w:r>
      <w:r w:rsidRPr="00094C81">
        <w:rPr>
          <w:rFonts w:ascii="Times New Roman" w:eastAsia="Times New Roman" w:hAnsi="Times New Roman" w:cs="Times New Roman"/>
          <w:color w:val="000000"/>
          <w:sz w:val="28"/>
          <w:szCs w:val="28"/>
          <w:lang w:eastAsia="ru-RU"/>
        </w:rPr>
        <w:t xml:space="preserve">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r w:rsidRPr="00094C81">
        <w:rPr>
          <w:rFonts w:ascii="Times New Roman" w:eastAsia="Times New Roman" w:hAnsi="Times New Roman" w:cs="Times New Roman"/>
          <w:color w:val="000000"/>
          <w:sz w:val="28"/>
          <w:szCs w:val="28"/>
          <w:lang w:eastAsia="ru-RU"/>
        </w:rPr>
        <w:lastRenderedPageBreak/>
        <w:t>Образовательное учреждение закладывает фундамент образовательной подготовки, необходимой выпускнику для продолжения образования, его полноценного включения в жизнь.</w:t>
      </w:r>
    </w:p>
    <w:p w:rsidR="00F76754"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Основное общее образование завершается обязательной итоговой государственной аттестацией выпускников. </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По окончании </w:t>
      </w:r>
      <w:proofErr w:type="gramStart"/>
      <w:r w:rsidRPr="00094C81">
        <w:rPr>
          <w:rFonts w:ascii="Times New Roman" w:eastAsia="Times New Roman" w:hAnsi="Times New Roman" w:cs="Times New Roman"/>
          <w:color w:val="000000"/>
          <w:sz w:val="28"/>
          <w:szCs w:val="28"/>
          <w:lang w:eastAsia="ru-RU"/>
        </w:rPr>
        <w:t>основной школы</w:t>
      </w:r>
      <w:proofErr w:type="gramEnd"/>
      <w:r w:rsidRPr="00094C81">
        <w:rPr>
          <w:rFonts w:ascii="Times New Roman" w:eastAsia="Times New Roman" w:hAnsi="Times New Roman" w:cs="Times New Roman"/>
          <w:color w:val="000000"/>
          <w:sz w:val="28"/>
          <w:szCs w:val="28"/>
          <w:lang w:eastAsia="ru-RU"/>
        </w:rPr>
        <w:t xml:space="preserve"> учащиеся получают аттестат об основном общем образовании установленного образца.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Анализ </w:t>
      </w:r>
      <w:r w:rsidR="00F76754">
        <w:rPr>
          <w:rFonts w:ascii="Times New Roman" w:eastAsia="Times New Roman" w:hAnsi="Times New Roman" w:cs="Times New Roman"/>
          <w:color w:val="000000"/>
          <w:sz w:val="28"/>
          <w:szCs w:val="28"/>
          <w:lang w:eastAsia="ru-RU"/>
        </w:rPr>
        <w:t>электронного классного журнала</w:t>
      </w:r>
      <w:r w:rsidRPr="00094C81">
        <w:rPr>
          <w:rFonts w:ascii="Times New Roman" w:eastAsia="Times New Roman" w:hAnsi="Times New Roman" w:cs="Times New Roman"/>
          <w:color w:val="000000"/>
          <w:sz w:val="28"/>
          <w:szCs w:val="28"/>
          <w:lang w:eastAsia="ru-RU"/>
        </w:rPr>
        <w:t xml:space="preserve"> показал: обязательный минимум содержания образования выдерживается; практическая часть образовательного компонента выполняется согласно календарно-тематическому планированию. Однако имеются замечания: по формулировке отдельных тем, по организации индивидуальной работы обучающихся, не всегда своевременно записываются темы уроков, у некоторых преподавателей недостаточное количество оценок, есть исправления.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Основным показателем работы школы являются уровень успеваемости и качества знаний учащихся:</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Показатели </w:t>
      </w:r>
      <w:r w:rsidR="00F76754">
        <w:rPr>
          <w:rFonts w:ascii="Times New Roman" w:eastAsia="Times New Roman" w:hAnsi="Times New Roman" w:cs="Times New Roman"/>
          <w:b/>
          <w:bCs/>
          <w:color w:val="000000"/>
          <w:sz w:val="28"/>
          <w:szCs w:val="28"/>
          <w:lang w:eastAsia="ru-RU"/>
        </w:rPr>
        <w:t xml:space="preserve">начальной ступени за 2023-2024 </w:t>
      </w:r>
      <w:r w:rsidRPr="00094C81">
        <w:rPr>
          <w:rFonts w:ascii="Times New Roman" w:eastAsia="Times New Roman" w:hAnsi="Times New Roman" w:cs="Times New Roman"/>
          <w:b/>
          <w:bCs/>
          <w:color w:val="000000"/>
          <w:sz w:val="28"/>
          <w:szCs w:val="28"/>
          <w:lang w:eastAsia="ru-RU"/>
        </w:rPr>
        <w:t>учебный год</w:t>
      </w:r>
    </w:p>
    <w:tbl>
      <w:tblPr>
        <w:tblW w:w="10624" w:type="dxa"/>
        <w:shd w:val="clear" w:color="auto" w:fill="FFFFFF"/>
        <w:tblCellMar>
          <w:top w:w="12" w:type="dxa"/>
          <w:left w:w="12" w:type="dxa"/>
          <w:bottom w:w="12" w:type="dxa"/>
          <w:right w:w="12" w:type="dxa"/>
        </w:tblCellMar>
        <w:tblLook w:val="04A0" w:firstRow="1" w:lastRow="0" w:firstColumn="1" w:lastColumn="0" w:noHBand="0" w:noVBand="1"/>
      </w:tblPr>
      <w:tblGrid>
        <w:gridCol w:w="1374"/>
        <w:gridCol w:w="1453"/>
        <w:gridCol w:w="1385"/>
        <w:gridCol w:w="1052"/>
        <w:gridCol w:w="828"/>
        <w:gridCol w:w="1776"/>
        <w:gridCol w:w="2756"/>
      </w:tblGrid>
      <w:tr w:rsidR="0095634B" w:rsidRPr="00094C81" w:rsidTr="0095634B">
        <w:tc>
          <w:tcPr>
            <w:tcW w:w="1374" w:type="dxa"/>
            <w:tcBorders>
              <w:top w:val="double" w:sz="2" w:space="0" w:color="C0C0C0"/>
              <w:left w:val="double" w:sz="2" w:space="0" w:color="C0C0C0"/>
              <w:bottom w:val="double" w:sz="2" w:space="0" w:color="C0C0C0"/>
              <w:right w:val="nil"/>
            </w:tcBorders>
            <w:shd w:val="clear" w:color="auto" w:fill="FFFFFF"/>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w:t>
            </w:r>
          </w:p>
        </w:tc>
        <w:tc>
          <w:tcPr>
            <w:tcW w:w="1453"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094C81">
              <w:rPr>
                <w:rFonts w:ascii="Times New Roman" w:eastAsia="Times New Roman" w:hAnsi="Times New Roman" w:cs="Times New Roman"/>
                <w:color w:val="000000"/>
                <w:sz w:val="28"/>
                <w:szCs w:val="28"/>
                <w:lang w:eastAsia="ru-RU"/>
              </w:rPr>
              <w:t>спевает</w:t>
            </w:r>
          </w:p>
        </w:tc>
        <w:tc>
          <w:tcPr>
            <w:tcW w:w="1385"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094C81">
              <w:rPr>
                <w:rFonts w:ascii="Times New Roman" w:eastAsia="Times New Roman" w:hAnsi="Times New Roman" w:cs="Times New Roman"/>
                <w:color w:val="000000"/>
                <w:sz w:val="28"/>
                <w:szCs w:val="28"/>
                <w:lang w:eastAsia="ru-RU"/>
              </w:rPr>
              <w:t>е успевает</w:t>
            </w:r>
          </w:p>
        </w:tc>
        <w:tc>
          <w:tcPr>
            <w:tcW w:w="1052"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094C81">
              <w:rPr>
                <w:rFonts w:ascii="Times New Roman" w:eastAsia="Times New Roman" w:hAnsi="Times New Roman" w:cs="Times New Roman"/>
                <w:color w:val="000000"/>
                <w:sz w:val="28"/>
                <w:szCs w:val="28"/>
                <w:lang w:eastAsia="ru-RU"/>
              </w:rPr>
              <w:t xml:space="preserve">з них </w:t>
            </w:r>
            <w:proofErr w:type="spellStart"/>
            <w:r w:rsidRPr="00094C81">
              <w:rPr>
                <w:rFonts w:ascii="Times New Roman" w:eastAsia="Times New Roman" w:hAnsi="Times New Roman" w:cs="Times New Roman"/>
                <w:color w:val="000000"/>
                <w:sz w:val="28"/>
                <w:szCs w:val="28"/>
                <w:lang w:eastAsia="ru-RU"/>
              </w:rPr>
              <w:t>втородн</w:t>
            </w:r>
            <w:proofErr w:type="spellEnd"/>
            <w:r w:rsidRPr="00094C81">
              <w:rPr>
                <w:rFonts w:ascii="Times New Roman" w:eastAsia="Times New Roman" w:hAnsi="Times New Roman" w:cs="Times New Roman"/>
                <w:color w:val="000000"/>
                <w:sz w:val="28"/>
                <w:szCs w:val="28"/>
                <w:lang w:eastAsia="ru-RU"/>
              </w:rPr>
              <w:t>.</w:t>
            </w:r>
          </w:p>
        </w:tc>
        <w:tc>
          <w:tcPr>
            <w:tcW w:w="828"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094C81">
              <w:rPr>
                <w:rFonts w:ascii="Times New Roman" w:eastAsia="Times New Roman" w:hAnsi="Times New Roman" w:cs="Times New Roman"/>
                <w:color w:val="000000"/>
                <w:sz w:val="28"/>
                <w:szCs w:val="28"/>
                <w:lang w:eastAsia="ru-RU"/>
              </w:rPr>
              <w:t>а 5</w:t>
            </w:r>
          </w:p>
        </w:tc>
        <w:tc>
          <w:tcPr>
            <w:tcW w:w="1776"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094C81">
              <w:rPr>
                <w:rFonts w:ascii="Times New Roman" w:eastAsia="Times New Roman" w:hAnsi="Times New Roman" w:cs="Times New Roman"/>
                <w:color w:val="000000"/>
                <w:sz w:val="28"/>
                <w:szCs w:val="28"/>
                <w:lang w:eastAsia="ru-RU"/>
              </w:rPr>
              <w:t>а 4 и 5</w:t>
            </w:r>
          </w:p>
        </w:tc>
        <w:tc>
          <w:tcPr>
            <w:tcW w:w="2756"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r>
      <w:tr w:rsidR="0095634B" w:rsidRPr="00094C81" w:rsidTr="0095634B">
        <w:tc>
          <w:tcPr>
            <w:tcW w:w="1374" w:type="dxa"/>
            <w:tcBorders>
              <w:top w:val="double" w:sz="2" w:space="0" w:color="C0C0C0"/>
              <w:left w:val="double" w:sz="2" w:space="0" w:color="C0C0C0"/>
              <w:bottom w:val="double" w:sz="2" w:space="0" w:color="C0C0C0"/>
              <w:right w:val="nil"/>
            </w:tcBorders>
            <w:shd w:val="clear" w:color="auto" w:fill="FFFFFF"/>
          </w:tcPr>
          <w:p w:rsidR="0095634B"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1453"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100%</w:t>
            </w:r>
          </w:p>
        </w:tc>
        <w:tc>
          <w:tcPr>
            <w:tcW w:w="1385"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0%</w:t>
            </w:r>
          </w:p>
        </w:tc>
        <w:tc>
          <w:tcPr>
            <w:tcW w:w="1052"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0</w:t>
            </w:r>
          </w:p>
        </w:tc>
        <w:tc>
          <w:tcPr>
            <w:tcW w:w="828"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776"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756"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41,7 </w:t>
            </w:r>
            <w:r w:rsidRPr="00094C81">
              <w:rPr>
                <w:rFonts w:ascii="Times New Roman" w:eastAsia="Times New Roman" w:hAnsi="Times New Roman" w:cs="Times New Roman"/>
                <w:color w:val="000000"/>
                <w:sz w:val="28"/>
                <w:szCs w:val="28"/>
                <w:lang w:eastAsia="ru-RU"/>
              </w:rPr>
              <w:t>% с ЗПР</w:t>
            </w:r>
          </w:p>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r w:rsidRPr="00094C81">
              <w:rPr>
                <w:rFonts w:ascii="Times New Roman" w:eastAsia="Times New Roman" w:hAnsi="Times New Roman" w:cs="Times New Roman"/>
                <w:color w:val="000000"/>
                <w:sz w:val="28"/>
                <w:szCs w:val="28"/>
                <w:lang w:eastAsia="ru-RU"/>
              </w:rPr>
              <w:t>% без ЗПР</w:t>
            </w:r>
          </w:p>
        </w:tc>
      </w:tr>
    </w:tbl>
    <w:p w:rsidR="00D265C9" w:rsidRPr="00094C81" w:rsidRDefault="00D265C9" w:rsidP="00D265C9">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Из таблицы видно, что успевают все учащиеся, % качества составляет — </w:t>
      </w:r>
      <w:r>
        <w:rPr>
          <w:rFonts w:ascii="Times New Roman" w:eastAsia="Times New Roman" w:hAnsi="Times New Roman" w:cs="Times New Roman"/>
          <w:color w:val="000000"/>
          <w:sz w:val="28"/>
          <w:szCs w:val="28"/>
          <w:lang w:eastAsia="ru-RU"/>
        </w:rPr>
        <w:t>41,7</w:t>
      </w:r>
      <w:r w:rsidRPr="00094C81">
        <w:rPr>
          <w:rFonts w:ascii="Times New Roman" w:eastAsia="Times New Roman" w:hAnsi="Times New Roman" w:cs="Times New Roman"/>
          <w:color w:val="000000"/>
          <w:sz w:val="28"/>
          <w:szCs w:val="28"/>
          <w:lang w:eastAsia="ru-RU"/>
        </w:rPr>
        <w:t xml:space="preserve"> %</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Показатели </w:t>
      </w:r>
      <w:r w:rsidR="00D265C9">
        <w:rPr>
          <w:rFonts w:ascii="Times New Roman" w:eastAsia="Times New Roman" w:hAnsi="Times New Roman" w:cs="Times New Roman"/>
          <w:b/>
          <w:bCs/>
          <w:color w:val="000000"/>
          <w:sz w:val="28"/>
          <w:szCs w:val="28"/>
          <w:lang w:eastAsia="ru-RU"/>
        </w:rPr>
        <w:t>основного звена</w:t>
      </w:r>
      <w:r w:rsidRPr="00094C81">
        <w:rPr>
          <w:rFonts w:ascii="Times New Roman" w:eastAsia="Times New Roman" w:hAnsi="Times New Roman" w:cs="Times New Roman"/>
          <w:b/>
          <w:bCs/>
          <w:color w:val="000000"/>
          <w:sz w:val="28"/>
          <w:szCs w:val="28"/>
          <w:lang w:eastAsia="ru-RU"/>
        </w:rPr>
        <w:t xml:space="preserve"> за </w:t>
      </w:r>
      <w:r w:rsidR="00D265C9">
        <w:rPr>
          <w:rFonts w:ascii="Times New Roman" w:eastAsia="Times New Roman" w:hAnsi="Times New Roman" w:cs="Times New Roman"/>
          <w:b/>
          <w:bCs/>
          <w:color w:val="000000"/>
          <w:sz w:val="28"/>
          <w:szCs w:val="28"/>
          <w:lang w:eastAsia="ru-RU"/>
        </w:rPr>
        <w:t>2023-2024</w:t>
      </w:r>
      <w:r w:rsidRPr="00094C81">
        <w:rPr>
          <w:rFonts w:ascii="Times New Roman" w:eastAsia="Times New Roman" w:hAnsi="Times New Roman" w:cs="Times New Roman"/>
          <w:b/>
          <w:bCs/>
          <w:color w:val="000000"/>
          <w:sz w:val="28"/>
          <w:szCs w:val="28"/>
          <w:lang w:eastAsia="ru-RU"/>
        </w:rPr>
        <w:t> учебный год</w:t>
      </w:r>
    </w:p>
    <w:tbl>
      <w:tblPr>
        <w:tblW w:w="10624" w:type="dxa"/>
        <w:shd w:val="clear" w:color="auto" w:fill="FFFFFF"/>
        <w:tblCellMar>
          <w:top w:w="12" w:type="dxa"/>
          <w:left w:w="12" w:type="dxa"/>
          <w:bottom w:w="12" w:type="dxa"/>
          <w:right w:w="12" w:type="dxa"/>
        </w:tblCellMar>
        <w:tblLook w:val="04A0" w:firstRow="1" w:lastRow="0" w:firstColumn="1" w:lastColumn="0" w:noHBand="0" w:noVBand="1"/>
      </w:tblPr>
      <w:tblGrid>
        <w:gridCol w:w="1410"/>
        <w:gridCol w:w="1412"/>
        <w:gridCol w:w="1416"/>
        <w:gridCol w:w="1052"/>
        <w:gridCol w:w="843"/>
        <w:gridCol w:w="1820"/>
        <w:gridCol w:w="2671"/>
      </w:tblGrid>
      <w:tr w:rsidR="0095634B" w:rsidRPr="00094C81" w:rsidTr="0095634B">
        <w:tc>
          <w:tcPr>
            <w:tcW w:w="1410"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w:t>
            </w:r>
          </w:p>
        </w:tc>
        <w:tc>
          <w:tcPr>
            <w:tcW w:w="1417"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успевает</w:t>
            </w:r>
          </w:p>
        </w:tc>
        <w:tc>
          <w:tcPr>
            <w:tcW w:w="1418"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успевают</w:t>
            </w:r>
          </w:p>
        </w:tc>
        <w:tc>
          <w:tcPr>
            <w:tcW w:w="992"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094C81">
              <w:rPr>
                <w:rFonts w:ascii="Times New Roman" w:eastAsia="Times New Roman" w:hAnsi="Times New Roman" w:cs="Times New Roman"/>
                <w:color w:val="000000"/>
                <w:sz w:val="28"/>
                <w:szCs w:val="28"/>
                <w:lang w:eastAsia="ru-RU"/>
              </w:rPr>
              <w:t xml:space="preserve">з них </w:t>
            </w:r>
            <w:proofErr w:type="spellStart"/>
            <w:r w:rsidRPr="00094C81">
              <w:rPr>
                <w:rFonts w:ascii="Times New Roman" w:eastAsia="Times New Roman" w:hAnsi="Times New Roman" w:cs="Times New Roman"/>
                <w:color w:val="000000"/>
                <w:sz w:val="28"/>
                <w:szCs w:val="28"/>
                <w:lang w:eastAsia="ru-RU"/>
              </w:rPr>
              <w:t>втородн</w:t>
            </w:r>
            <w:proofErr w:type="spellEnd"/>
            <w:r w:rsidRPr="00094C81">
              <w:rPr>
                <w:rFonts w:ascii="Times New Roman" w:eastAsia="Times New Roman" w:hAnsi="Times New Roman" w:cs="Times New Roman"/>
                <w:color w:val="000000"/>
                <w:sz w:val="28"/>
                <w:szCs w:val="28"/>
                <w:lang w:eastAsia="ru-RU"/>
              </w:rPr>
              <w:t>.</w:t>
            </w:r>
          </w:p>
        </w:tc>
        <w:tc>
          <w:tcPr>
            <w:tcW w:w="851"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094C81">
              <w:rPr>
                <w:rFonts w:ascii="Times New Roman" w:eastAsia="Times New Roman" w:hAnsi="Times New Roman" w:cs="Times New Roman"/>
                <w:color w:val="000000"/>
                <w:sz w:val="28"/>
                <w:szCs w:val="28"/>
                <w:lang w:eastAsia="ru-RU"/>
              </w:rPr>
              <w:t>5</w:t>
            </w:r>
          </w:p>
        </w:tc>
        <w:tc>
          <w:tcPr>
            <w:tcW w:w="1842"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4 и 5</w:t>
            </w:r>
          </w:p>
        </w:tc>
        <w:tc>
          <w:tcPr>
            <w:tcW w:w="2694"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r>
      <w:tr w:rsidR="0095634B" w:rsidRPr="00094C81" w:rsidTr="0095634B">
        <w:tc>
          <w:tcPr>
            <w:tcW w:w="1410"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1417"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98 </w:t>
            </w:r>
            <w:r w:rsidR="0095634B" w:rsidRPr="00094C81">
              <w:rPr>
                <w:rFonts w:ascii="Times New Roman" w:eastAsia="Times New Roman" w:hAnsi="Times New Roman" w:cs="Times New Roman"/>
                <w:color w:val="000000"/>
                <w:sz w:val="28"/>
                <w:szCs w:val="28"/>
                <w:lang w:eastAsia="ru-RU"/>
              </w:rPr>
              <w:t>%</w:t>
            </w:r>
          </w:p>
        </w:tc>
        <w:tc>
          <w:tcPr>
            <w:tcW w:w="1418"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p w:rsidR="00CC454A"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(Бородина К. 8 класс)</w:t>
            </w:r>
          </w:p>
        </w:tc>
        <w:tc>
          <w:tcPr>
            <w:tcW w:w="992"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51"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842"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95634B"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2694"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95634B" w:rsidRPr="00094C81" w:rsidRDefault="00CC454A"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95634B" w:rsidRPr="00094C81">
              <w:rPr>
                <w:rFonts w:ascii="Times New Roman" w:eastAsia="Times New Roman" w:hAnsi="Times New Roman" w:cs="Times New Roman"/>
                <w:color w:val="000000"/>
                <w:sz w:val="28"/>
                <w:szCs w:val="28"/>
                <w:lang w:eastAsia="ru-RU"/>
              </w:rPr>
              <w:t>% с ЗПР</w:t>
            </w:r>
          </w:p>
          <w:p w:rsidR="0095634B" w:rsidRPr="00094C81" w:rsidRDefault="0095634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56% без ЗПР</w:t>
            </w:r>
          </w:p>
        </w:tc>
      </w:tr>
    </w:tbl>
    <w:p w:rsidR="005B3D9B" w:rsidRPr="00094C81" w:rsidRDefault="00D265C9"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итогам года вышла </w:t>
      </w:r>
      <w:proofErr w:type="gramStart"/>
      <w:r>
        <w:rPr>
          <w:rFonts w:ascii="Times New Roman" w:eastAsia="Times New Roman" w:hAnsi="Times New Roman" w:cs="Times New Roman"/>
          <w:color w:val="000000"/>
          <w:sz w:val="28"/>
          <w:szCs w:val="28"/>
          <w:lang w:eastAsia="ru-RU"/>
        </w:rPr>
        <w:t>одна  неуспевающая</w:t>
      </w:r>
      <w:proofErr w:type="gramEnd"/>
      <w:r>
        <w:rPr>
          <w:rFonts w:ascii="Times New Roman" w:eastAsia="Times New Roman" w:hAnsi="Times New Roman" w:cs="Times New Roman"/>
          <w:color w:val="000000"/>
          <w:sz w:val="28"/>
          <w:szCs w:val="28"/>
          <w:lang w:eastAsia="ru-RU"/>
        </w:rPr>
        <w:t xml:space="preserve"> по геометрии (Бородина К.). Причина: родители отказались показать ребенка на ПМПК и в настоящее время возникли проблемы с успеваемость, в течении года по четвертям у обучающейся имелись отрицательные оценки по алгебре. Были вызваны родители и ознакомлены с данной ситуацией.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D265C9" w:rsidRDefault="00D265C9" w:rsidP="005B3D9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265C9" w:rsidRDefault="00D265C9" w:rsidP="005B3D9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265C9" w:rsidRDefault="00D265C9" w:rsidP="005B3D9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265C9" w:rsidRDefault="00D265C9" w:rsidP="005B3D9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lastRenderedPageBreak/>
        <w:t xml:space="preserve">Динамика успеваемости и качества </w:t>
      </w:r>
      <w:proofErr w:type="spellStart"/>
      <w:r w:rsidRPr="00094C81">
        <w:rPr>
          <w:rFonts w:ascii="Times New Roman" w:eastAsia="Times New Roman" w:hAnsi="Times New Roman" w:cs="Times New Roman"/>
          <w:b/>
          <w:bCs/>
          <w:color w:val="000000"/>
          <w:sz w:val="28"/>
          <w:szCs w:val="28"/>
          <w:lang w:eastAsia="ru-RU"/>
        </w:rPr>
        <w:t>обученности</w:t>
      </w:r>
      <w:proofErr w:type="spellEnd"/>
      <w:r w:rsidRPr="00094C81">
        <w:rPr>
          <w:rFonts w:ascii="Times New Roman" w:eastAsia="Times New Roman" w:hAnsi="Times New Roman" w:cs="Times New Roman"/>
          <w:b/>
          <w:bCs/>
          <w:color w:val="000000"/>
          <w:sz w:val="28"/>
          <w:szCs w:val="28"/>
          <w:lang w:eastAsia="ru-RU"/>
        </w:rPr>
        <w:t xml:space="preserve"> учащихся</w:t>
      </w:r>
    </w:p>
    <w:p w:rsidR="005B3D9B" w:rsidRPr="00094C81" w:rsidRDefault="009F67B2"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первой ступени в 2023-2024</w:t>
      </w:r>
      <w:r w:rsidR="005B3D9B" w:rsidRPr="00094C81">
        <w:rPr>
          <w:rFonts w:ascii="Times New Roman" w:eastAsia="Times New Roman" w:hAnsi="Times New Roman" w:cs="Times New Roman"/>
          <w:b/>
          <w:bCs/>
          <w:color w:val="000000"/>
          <w:sz w:val="28"/>
          <w:szCs w:val="28"/>
          <w:lang w:eastAsia="ru-RU"/>
        </w:rPr>
        <w:t> учебном году</w:t>
      </w:r>
    </w:p>
    <w:tbl>
      <w:tblPr>
        <w:tblStyle w:val="a4"/>
        <w:tblW w:w="10756" w:type="dxa"/>
        <w:tblLook w:val="04A0" w:firstRow="1" w:lastRow="0" w:firstColumn="1" w:lastColumn="0" w:noHBand="0" w:noVBand="1"/>
      </w:tblPr>
      <w:tblGrid>
        <w:gridCol w:w="707"/>
        <w:gridCol w:w="711"/>
        <w:gridCol w:w="574"/>
        <w:gridCol w:w="719"/>
        <w:gridCol w:w="712"/>
        <w:gridCol w:w="574"/>
        <w:gridCol w:w="719"/>
        <w:gridCol w:w="712"/>
        <w:gridCol w:w="574"/>
        <w:gridCol w:w="719"/>
        <w:gridCol w:w="712"/>
        <w:gridCol w:w="605"/>
        <w:gridCol w:w="719"/>
        <w:gridCol w:w="712"/>
        <w:gridCol w:w="574"/>
        <w:gridCol w:w="719"/>
      </w:tblGrid>
      <w:tr w:rsidR="00294EA3" w:rsidRPr="00094C81" w:rsidTr="00294EA3">
        <w:tc>
          <w:tcPr>
            <w:tcW w:w="664" w:type="dxa"/>
            <w:vMerge w:val="restart"/>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класс</w:t>
            </w:r>
          </w:p>
        </w:tc>
        <w:tc>
          <w:tcPr>
            <w:tcW w:w="2116" w:type="dxa"/>
            <w:gridSpan w:val="3"/>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 четверть</w:t>
            </w:r>
          </w:p>
        </w:tc>
        <w:tc>
          <w:tcPr>
            <w:tcW w:w="2116" w:type="dxa"/>
            <w:gridSpan w:val="3"/>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2 четверть</w:t>
            </w:r>
          </w:p>
        </w:tc>
        <w:tc>
          <w:tcPr>
            <w:tcW w:w="2116" w:type="dxa"/>
            <w:gridSpan w:val="3"/>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 четверть</w:t>
            </w:r>
          </w:p>
        </w:tc>
        <w:tc>
          <w:tcPr>
            <w:tcW w:w="1615" w:type="dxa"/>
            <w:gridSpan w:val="3"/>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4 четверть</w:t>
            </w:r>
          </w:p>
        </w:tc>
        <w:tc>
          <w:tcPr>
            <w:tcW w:w="2129" w:type="dxa"/>
            <w:gridSpan w:val="3"/>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год</w:t>
            </w:r>
          </w:p>
        </w:tc>
      </w:tr>
      <w:tr w:rsidR="00294EA3" w:rsidRPr="00094C81" w:rsidTr="00294EA3">
        <w:tc>
          <w:tcPr>
            <w:tcW w:w="0" w:type="auto"/>
            <w:vMerge/>
            <w:hideMark/>
          </w:tcPr>
          <w:p w:rsidR="00294EA3" w:rsidRPr="00294EA3" w:rsidRDefault="00294EA3" w:rsidP="005B3D9B">
            <w:pPr>
              <w:rPr>
                <w:rFonts w:ascii="Times New Roman" w:eastAsia="Times New Roman" w:hAnsi="Times New Roman" w:cs="Times New Roman"/>
                <w:color w:val="000000"/>
                <w:szCs w:val="28"/>
                <w:lang w:eastAsia="ru-RU"/>
              </w:rPr>
            </w:pP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усп</w:t>
            </w:r>
            <w:proofErr w:type="spellEnd"/>
            <w:r w:rsidRPr="00294EA3">
              <w:rPr>
                <w:rFonts w:ascii="Times New Roman" w:eastAsia="Times New Roman" w:hAnsi="Times New Roman" w:cs="Times New Roman"/>
                <w:color w:val="000000"/>
                <w:szCs w:val="28"/>
                <w:lang w:eastAsia="ru-RU"/>
              </w:rPr>
              <w:t>.</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кач</w:t>
            </w:r>
            <w:proofErr w:type="spellEnd"/>
            <w:r w:rsidRPr="00294EA3">
              <w:rPr>
                <w:rFonts w:ascii="Times New Roman" w:eastAsia="Times New Roman" w:hAnsi="Times New Roman" w:cs="Times New Roman"/>
                <w:color w:val="000000"/>
                <w:szCs w:val="28"/>
                <w:lang w:eastAsia="ru-RU"/>
              </w:rPr>
              <w:t>.</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Сред. балл</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усп</w:t>
            </w:r>
            <w:proofErr w:type="spellEnd"/>
            <w:r w:rsidRPr="00294EA3">
              <w:rPr>
                <w:rFonts w:ascii="Times New Roman" w:eastAsia="Times New Roman" w:hAnsi="Times New Roman" w:cs="Times New Roman"/>
                <w:color w:val="000000"/>
                <w:szCs w:val="28"/>
                <w:lang w:eastAsia="ru-RU"/>
              </w:rPr>
              <w:t>.</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кач</w:t>
            </w:r>
            <w:proofErr w:type="spellEnd"/>
            <w:r w:rsidRPr="00294EA3">
              <w:rPr>
                <w:rFonts w:ascii="Times New Roman" w:eastAsia="Times New Roman" w:hAnsi="Times New Roman" w:cs="Times New Roman"/>
                <w:color w:val="000000"/>
                <w:szCs w:val="28"/>
                <w:lang w:eastAsia="ru-RU"/>
              </w:rPr>
              <w:t>.</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Сред. балл</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усп</w:t>
            </w:r>
            <w:proofErr w:type="spellEnd"/>
            <w:r w:rsidRPr="00294EA3">
              <w:rPr>
                <w:rFonts w:ascii="Times New Roman" w:eastAsia="Times New Roman" w:hAnsi="Times New Roman" w:cs="Times New Roman"/>
                <w:color w:val="000000"/>
                <w:szCs w:val="28"/>
                <w:lang w:eastAsia="ru-RU"/>
              </w:rPr>
              <w:t>.</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кач</w:t>
            </w:r>
            <w:proofErr w:type="spellEnd"/>
            <w:r w:rsidRPr="00294EA3">
              <w:rPr>
                <w:rFonts w:ascii="Times New Roman" w:eastAsia="Times New Roman" w:hAnsi="Times New Roman" w:cs="Times New Roman"/>
                <w:color w:val="000000"/>
                <w:szCs w:val="28"/>
                <w:lang w:eastAsia="ru-RU"/>
              </w:rPr>
              <w:t>.</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Сред. балл</w:t>
            </w:r>
          </w:p>
        </w:tc>
        <w:tc>
          <w:tcPr>
            <w:tcW w:w="493"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Pr>
                <w:rFonts w:ascii="Times New Roman" w:eastAsia="Times New Roman" w:hAnsi="Times New Roman" w:cs="Times New Roman"/>
                <w:color w:val="000000"/>
                <w:szCs w:val="28"/>
                <w:lang w:eastAsia="ru-RU"/>
              </w:rPr>
              <w:t>усп</w:t>
            </w:r>
            <w:proofErr w:type="spellEnd"/>
            <w:r>
              <w:rPr>
                <w:rFonts w:ascii="Times New Roman" w:eastAsia="Times New Roman" w:hAnsi="Times New Roman" w:cs="Times New Roman"/>
                <w:color w:val="000000"/>
                <w:szCs w:val="28"/>
                <w:lang w:eastAsia="ru-RU"/>
              </w:rPr>
              <w:t>.</w:t>
            </w:r>
          </w:p>
        </w:tc>
        <w:tc>
          <w:tcPr>
            <w:tcW w:w="567"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Pr>
                <w:rFonts w:ascii="Times New Roman" w:eastAsia="Times New Roman" w:hAnsi="Times New Roman" w:cs="Times New Roman"/>
                <w:color w:val="000000"/>
                <w:szCs w:val="28"/>
                <w:lang w:eastAsia="ru-RU"/>
              </w:rPr>
              <w:t>кач</w:t>
            </w:r>
            <w:proofErr w:type="spellEnd"/>
            <w:r>
              <w:rPr>
                <w:rFonts w:ascii="Times New Roman" w:eastAsia="Times New Roman" w:hAnsi="Times New Roman" w:cs="Times New Roman"/>
                <w:color w:val="000000"/>
                <w:szCs w:val="28"/>
                <w:lang w:eastAsia="ru-RU"/>
              </w:rPr>
              <w:t>.</w:t>
            </w:r>
          </w:p>
        </w:tc>
        <w:tc>
          <w:tcPr>
            <w:tcW w:w="555"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Сред. балл</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усп</w:t>
            </w:r>
            <w:proofErr w:type="spellEnd"/>
            <w:r w:rsidRPr="00294EA3">
              <w:rPr>
                <w:rFonts w:ascii="Times New Roman" w:eastAsia="Times New Roman" w:hAnsi="Times New Roman" w:cs="Times New Roman"/>
                <w:color w:val="000000"/>
                <w:szCs w:val="28"/>
                <w:lang w:eastAsia="ru-RU"/>
              </w:rPr>
              <w:t>.</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proofErr w:type="spellStart"/>
            <w:r w:rsidRPr="00294EA3">
              <w:rPr>
                <w:rFonts w:ascii="Times New Roman" w:eastAsia="Times New Roman" w:hAnsi="Times New Roman" w:cs="Times New Roman"/>
                <w:color w:val="000000"/>
                <w:szCs w:val="28"/>
                <w:lang w:eastAsia="ru-RU"/>
              </w:rPr>
              <w:t>кач</w:t>
            </w:r>
            <w:proofErr w:type="spellEnd"/>
            <w:r w:rsidRPr="00294EA3">
              <w:rPr>
                <w:rFonts w:ascii="Times New Roman" w:eastAsia="Times New Roman" w:hAnsi="Times New Roman" w:cs="Times New Roman"/>
                <w:color w:val="000000"/>
                <w:szCs w:val="28"/>
                <w:lang w:eastAsia="ru-RU"/>
              </w:rPr>
              <w:t>.</w:t>
            </w:r>
          </w:p>
        </w:tc>
        <w:tc>
          <w:tcPr>
            <w:tcW w:w="692"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Сред. балл</w:t>
            </w:r>
          </w:p>
        </w:tc>
      </w:tr>
      <w:tr w:rsidR="00294EA3" w:rsidRPr="00094C81" w:rsidTr="00294EA3">
        <w:tc>
          <w:tcPr>
            <w:tcW w:w="664"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2</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40 %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40 %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40 %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w:t>
            </w:r>
          </w:p>
        </w:tc>
        <w:tc>
          <w:tcPr>
            <w:tcW w:w="493"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100%</w:t>
            </w:r>
          </w:p>
        </w:tc>
        <w:tc>
          <w:tcPr>
            <w:tcW w:w="567"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40%</w:t>
            </w:r>
          </w:p>
        </w:tc>
        <w:tc>
          <w:tcPr>
            <w:tcW w:w="555"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4,3</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40 %</w:t>
            </w:r>
          </w:p>
        </w:tc>
        <w:tc>
          <w:tcPr>
            <w:tcW w:w="692"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w:t>
            </w:r>
          </w:p>
        </w:tc>
      </w:tr>
      <w:tr w:rsidR="00294EA3" w:rsidRPr="00094C81" w:rsidTr="00294EA3">
        <w:tc>
          <w:tcPr>
            <w:tcW w:w="664"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29 %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3,9</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3,9</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3,9</w:t>
            </w:r>
          </w:p>
        </w:tc>
        <w:tc>
          <w:tcPr>
            <w:tcW w:w="493"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100%</w:t>
            </w:r>
          </w:p>
        </w:tc>
        <w:tc>
          <w:tcPr>
            <w:tcW w:w="567"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43%</w:t>
            </w:r>
          </w:p>
        </w:tc>
        <w:tc>
          <w:tcPr>
            <w:tcW w:w="555"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3,9</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43 %</w:t>
            </w:r>
          </w:p>
        </w:tc>
        <w:tc>
          <w:tcPr>
            <w:tcW w:w="692"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3,9</w:t>
            </w:r>
          </w:p>
        </w:tc>
      </w:tr>
      <w:tr w:rsidR="00294EA3" w:rsidRPr="00094C81" w:rsidTr="00294EA3">
        <w:tc>
          <w:tcPr>
            <w:tcW w:w="664"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33 %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4,1</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42 %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4,1</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42 %</w:t>
            </w:r>
          </w:p>
        </w:tc>
        <w:tc>
          <w:tcPr>
            <w:tcW w:w="67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4,1</w:t>
            </w:r>
          </w:p>
        </w:tc>
        <w:tc>
          <w:tcPr>
            <w:tcW w:w="493"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100%</w:t>
            </w:r>
          </w:p>
        </w:tc>
        <w:tc>
          <w:tcPr>
            <w:tcW w:w="567"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42%</w:t>
            </w:r>
          </w:p>
        </w:tc>
        <w:tc>
          <w:tcPr>
            <w:tcW w:w="555" w:type="dxa"/>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4,1</w:t>
            </w:r>
          </w:p>
        </w:tc>
        <w:tc>
          <w:tcPr>
            <w:tcW w:w="669"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100%</w:t>
            </w:r>
          </w:p>
        </w:tc>
        <w:tc>
          <w:tcPr>
            <w:tcW w:w="768"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42 %</w:t>
            </w:r>
          </w:p>
        </w:tc>
        <w:tc>
          <w:tcPr>
            <w:tcW w:w="692" w:type="dxa"/>
            <w:hideMark/>
          </w:tcPr>
          <w:p w:rsidR="00294EA3" w:rsidRPr="00294EA3" w:rsidRDefault="00294EA3" w:rsidP="005B3D9B">
            <w:pPr>
              <w:spacing w:after="150"/>
              <w:jc w:val="center"/>
              <w:rPr>
                <w:rFonts w:ascii="Times New Roman" w:eastAsia="Times New Roman" w:hAnsi="Times New Roman" w:cs="Times New Roman"/>
                <w:color w:val="000000"/>
                <w:szCs w:val="28"/>
                <w:lang w:eastAsia="ru-RU"/>
              </w:rPr>
            </w:pPr>
            <w:r w:rsidRPr="00294EA3">
              <w:rPr>
                <w:rFonts w:ascii="Times New Roman" w:eastAsia="Times New Roman" w:hAnsi="Times New Roman" w:cs="Times New Roman"/>
                <w:color w:val="000000"/>
                <w:szCs w:val="28"/>
                <w:lang w:eastAsia="ru-RU"/>
              </w:rPr>
              <w:t>4,1</w:t>
            </w:r>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Из таблицы видно, что к концу учебного года стабильно ровная успе</w:t>
      </w:r>
      <w:r w:rsidR="000D49F3">
        <w:rPr>
          <w:rFonts w:ascii="Times New Roman" w:eastAsia="Times New Roman" w:hAnsi="Times New Roman" w:cs="Times New Roman"/>
          <w:color w:val="000000"/>
          <w:sz w:val="28"/>
          <w:szCs w:val="28"/>
          <w:lang w:eastAsia="ru-RU"/>
        </w:rPr>
        <w:t xml:space="preserve">ваемость наблюдается во 2 классе, в 3 и 4 классах </w:t>
      </w:r>
      <w:r w:rsidRPr="00094C81">
        <w:rPr>
          <w:rFonts w:ascii="Times New Roman" w:eastAsia="Times New Roman" w:hAnsi="Times New Roman" w:cs="Times New Roman"/>
          <w:color w:val="000000"/>
          <w:sz w:val="28"/>
          <w:szCs w:val="28"/>
          <w:lang w:eastAsia="ru-RU"/>
        </w:rPr>
        <w:t>наблюдался рост качества знаний</w:t>
      </w:r>
      <w:r w:rsidR="000D49F3">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Наиболее высокое качество знаний в</w:t>
      </w:r>
      <w:r w:rsidR="000D49F3">
        <w:rPr>
          <w:rFonts w:ascii="Times New Roman" w:eastAsia="Times New Roman" w:hAnsi="Times New Roman" w:cs="Times New Roman"/>
          <w:color w:val="000000"/>
          <w:sz w:val="28"/>
          <w:szCs w:val="28"/>
          <w:lang w:eastAsia="ru-RU"/>
        </w:rPr>
        <w:t xml:space="preserve">о 2-4 классах было показано в 3 </w:t>
      </w:r>
      <w:r w:rsidRPr="00094C81">
        <w:rPr>
          <w:rFonts w:ascii="Times New Roman" w:eastAsia="Times New Roman" w:hAnsi="Times New Roman" w:cs="Times New Roman"/>
          <w:color w:val="000000"/>
          <w:sz w:val="28"/>
          <w:szCs w:val="28"/>
          <w:lang w:eastAsia="ru-RU"/>
        </w:rPr>
        <w:t xml:space="preserve">классе – </w:t>
      </w:r>
      <w:r w:rsidR="000D49F3">
        <w:rPr>
          <w:rFonts w:ascii="Times New Roman" w:eastAsia="Times New Roman" w:hAnsi="Times New Roman" w:cs="Times New Roman"/>
          <w:color w:val="000000"/>
          <w:sz w:val="28"/>
          <w:szCs w:val="28"/>
          <w:lang w:eastAsia="ru-RU"/>
        </w:rPr>
        <w:t>43</w:t>
      </w:r>
      <w:r w:rsidRPr="00094C81">
        <w:rPr>
          <w:rFonts w:ascii="Times New Roman" w:eastAsia="Times New Roman" w:hAnsi="Times New Roman" w:cs="Times New Roman"/>
          <w:color w:val="000000"/>
          <w:sz w:val="28"/>
          <w:szCs w:val="28"/>
          <w:lang w:eastAsia="ru-RU"/>
        </w:rPr>
        <w:t xml:space="preserve">% (учитель </w:t>
      </w:r>
      <w:r w:rsidR="000D49F3">
        <w:rPr>
          <w:rFonts w:ascii="Times New Roman" w:eastAsia="Times New Roman" w:hAnsi="Times New Roman" w:cs="Times New Roman"/>
          <w:color w:val="000000"/>
          <w:sz w:val="28"/>
          <w:szCs w:val="28"/>
          <w:lang w:eastAsia="ru-RU"/>
        </w:rPr>
        <w:t>Нестерова Н.Н.), в 4 классе — 42</w:t>
      </w:r>
      <w:r w:rsidRPr="00094C81">
        <w:rPr>
          <w:rFonts w:ascii="Times New Roman" w:eastAsia="Times New Roman" w:hAnsi="Times New Roman" w:cs="Times New Roman"/>
          <w:color w:val="000000"/>
          <w:sz w:val="28"/>
          <w:szCs w:val="28"/>
          <w:lang w:eastAsia="ru-RU"/>
        </w:rPr>
        <w:t xml:space="preserve"> % (учитель </w:t>
      </w:r>
      <w:proofErr w:type="spellStart"/>
      <w:r w:rsidR="000D49F3">
        <w:rPr>
          <w:rFonts w:ascii="Times New Roman" w:eastAsia="Times New Roman" w:hAnsi="Times New Roman" w:cs="Times New Roman"/>
          <w:color w:val="000000"/>
          <w:sz w:val="28"/>
          <w:szCs w:val="28"/>
          <w:lang w:eastAsia="ru-RU"/>
        </w:rPr>
        <w:t>Левинцова</w:t>
      </w:r>
      <w:proofErr w:type="spellEnd"/>
      <w:r w:rsidR="000D49F3">
        <w:rPr>
          <w:rFonts w:ascii="Times New Roman" w:eastAsia="Times New Roman" w:hAnsi="Times New Roman" w:cs="Times New Roman"/>
          <w:color w:val="000000"/>
          <w:sz w:val="28"/>
          <w:szCs w:val="28"/>
          <w:lang w:eastAsia="ru-RU"/>
        </w:rPr>
        <w:t xml:space="preserve"> О.А. – русский и математика)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Из </w:t>
      </w:r>
      <w:r w:rsidR="000D49F3">
        <w:rPr>
          <w:rFonts w:ascii="Times New Roman" w:eastAsia="Times New Roman" w:hAnsi="Times New Roman" w:cs="Times New Roman"/>
          <w:color w:val="000000"/>
          <w:sz w:val="28"/>
          <w:szCs w:val="28"/>
          <w:lang w:eastAsia="ru-RU"/>
        </w:rPr>
        <w:t>33</w:t>
      </w:r>
      <w:r w:rsidRPr="00094C81">
        <w:rPr>
          <w:rFonts w:ascii="Times New Roman" w:eastAsia="Times New Roman" w:hAnsi="Times New Roman" w:cs="Times New Roman"/>
          <w:color w:val="000000"/>
          <w:sz w:val="28"/>
          <w:szCs w:val="28"/>
          <w:lang w:eastAsia="ru-RU"/>
        </w:rPr>
        <w:t xml:space="preserve"> обучающихся начальной школ</w:t>
      </w:r>
      <w:r w:rsidR="000D49F3">
        <w:rPr>
          <w:rFonts w:ascii="Times New Roman" w:eastAsia="Times New Roman" w:hAnsi="Times New Roman" w:cs="Times New Roman"/>
          <w:color w:val="000000"/>
          <w:sz w:val="28"/>
          <w:szCs w:val="28"/>
          <w:lang w:eastAsia="ru-RU"/>
        </w:rPr>
        <w:t xml:space="preserve">ы на «5» учебный год завершили 1 человек, на «4» и «5» - </w:t>
      </w:r>
      <w:proofErr w:type="gramStart"/>
      <w:r w:rsidR="000D49F3">
        <w:rPr>
          <w:rFonts w:ascii="Times New Roman" w:eastAsia="Times New Roman" w:hAnsi="Times New Roman" w:cs="Times New Roman"/>
          <w:color w:val="000000"/>
          <w:sz w:val="28"/>
          <w:szCs w:val="28"/>
          <w:lang w:eastAsia="ru-RU"/>
        </w:rPr>
        <w:t>9  человек</w:t>
      </w:r>
      <w:proofErr w:type="gramEnd"/>
      <w:r w:rsidR="000D49F3">
        <w:rPr>
          <w:rFonts w:ascii="Times New Roman" w:eastAsia="Times New Roman" w:hAnsi="Times New Roman" w:cs="Times New Roman"/>
          <w:color w:val="000000"/>
          <w:sz w:val="28"/>
          <w:szCs w:val="28"/>
          <w:lang w:eastAsia="ru-RU"/>
        </w:rPr>
        <w:t xml:space="preserve">, п сравнению с 2022-2023 учебным годом </w:t>
      </w:r>
      <w:r w:rsidR="00C43E29">
        <w:rPr>
          <w:rFonts w:ascii="Times New Roman" w:eastAsia="Times New Roman" w:hAnsi="Times New Roman" w:cs="Times New Roman"/>
          <w:color w:val="000000"/>
          <w:sz w:val="28"/>
          <w:szCs w:val="28"/>
          <w:lang w:eastAsia="ru-RU"/>
        </w:rPr>
        <w:t xml:space="preserve">(37 % качество знаний), </w:t>
      </w:r>
      <w:proofErr w:type="spellStart"/>
      <w:r w:rsidRPr="00094C81">
        <w:rPr>
          <w:rFonts w:ascii="Times New Roman" w:eastAsia="Times New Roman" w:hAnsi="Times New Roman" w:cs="Times New Roman"/>
          <w:color w:val="000000"/>
          <w:sz w:val="28"/>
          <w:szCs w:val="28"/>
          <w:lang w:eastAsia="ru-RU"/>
        </w:rPr>
        <w:t>аблюдается</w:t>
      </w:r>
      <w:proofErr w:type="spellEnd"/>
      <w:r w:rsidRPr="00094C81">
        <w:rPr>
          <w:rFonts w:ascii="Times New Roman" w:eastAsia="Times New Roman" w:hAnsi="Times New Roman" w:cs="Times New Roman"/>
          <w:color w:val="000000"/>
          <w:sz w:val="28"/>
          <w:szCs w:val="28"/>
          <w:lang w:eastAsia="ru-RU"/>
        </w:rPr>
        <w:t xml:space="preserve"> небольшой рост количества хорошистов</w:t>
      </w:r>
      <w:r w:rsidR="00C43E29">
        <w:rPr>
          <w:rFonts w:ascii="Times New Roman" w:eastAsia="Times New Roman" w:hAnsi="Times New Roman" w:cs="Times New Roman"/>
          <w:color w:val="000000"/>
          <w:sz w:val="28"/>
          <w:szCs w:val="28"/>
          <w:lang w:eastAsia="ru-RU"/>
        </w:rPr>
        <w:t>.</w:t>
      </w:r>
      <w:r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Задачей для учителей начальных классов в целях повышения успеваемости учащихся на первой ступени обучения является:</w:t>
      </w:r>
    </w:p>
    <w:p w:rsidR="005B3D9B" w:rsidRPr="00094C81" w:rsidRDefault="005B3D9B" w:rsidP="005B3D9B">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Сохранение контингента учащихся, обучающихся на «5» и «4 и 5»;</w:t>
      </w:r>
    </w:p>
    <w:p w:rsidR="005B3D9B" w:rsidRPr="00094C81" w:rsidRDefault="005B3D9B" w:rsidP="005B3D9B">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Индивидуальный и дифференцированный подход к учащимся, имеющимся одну-две «3» с целью повышения их качества </w:t>
      </w:r>
      <w:proofErr w:type="spellStart"/>
      <w:r w:rsidRPr="00094C81">
        <w:rPr>
          <w:rFonts w:ascii="Times New Roman" w:eastAsia="Times New Roman" w:hAnsi="Times New Roman" w:cs="Times New Roman"/>
          <w:color w:val="000000"/>
          <w:sz w:val="28"/>
          <w:szCs w:val="28"/>
          <w:lang w:eastAsia="ru-RU"/>
        </w:rPr>
        <w:t>обученности</w:t>
      </w:r>
      <w:proofErr w:type="spellEnd"/>
      <w:r w:rsidRPr="00094C81">
        <w:rPr>
          <w:rFonts w:ascii="Times New Roman" w:eastAsia="Times New Roman" w:hAnsi="Times New Roman" w:cs="Times New Roman"/>
          <w:color w:val="000000"/>
          <w:sz w:val="28"/>
          <w:szCs w:val="28"/>
          <w:lang w:eastAsia="ru-RU"/>
        </w:rPr>
        <w:t>;</w:t>
      </w:r>
    </w:p>
    <w:p w:rsidR="005B3D9B" w:rsidRPr="00094C81" w:rsidRDefault="005B3D9B" w:rsidP="005B3D9B">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Раннее распознавание проблем в обучении учащихся с последующей усиленной индивидуальной коррекционной работой;</w:t>
      </w:r>
    </w:p>
    <w:p w:rsidR="005B3D9B" w:rsidRPr="00094C81" w:rsidRDefault="005B3D9B" w:rsidP="005B3D9B">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Индивидуальная разъяснительная работа с родителями учеников, которые решением ПМПК </w:t>
      </w:r>
      <w:r w:rsidR="00D35DD1">
        <w:rPr>
          <w:rFonts w:ascii="Times New Roman" w:eastAsia="Times New Roman" w:hAnsi="Times New Roman" w:cs="Times New Roman"/>
          <w:color w:val="000000"/>
          <w:sz w:val="28"/>
          <w:szCs w:val="28"/>
          <w:lang w:eastAsia="ru-RU"/>
        </w:rPr>
        <w:t>переходят на АООП</w:t>
      </w:r>
      <w:r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Динамика успеваемости и качества </w:t>
      </w:r>
      <w:proofErr w:type="spellStart"/>
      <w:r w:rsidRPr="00094C81">
        <w:rPr>
          <w:rFonts w:ascii="Times New Roman" w:eastAsia="Times New Roman" w:hAnsi="Times New Roman" w:cs="Times New Roman"/>
          <w:b/>
          <w:bCs/>
          <w:color w:val="000000"/>
          <w:sz w:val="28"/>
          <w:szCs w:val="28"/>
          <w:lang w:eastAsia="ru-RU"/>
        </w:rPr>
        <w:t>обученности</w:t>
      </w:r>
      <w:proofErr w:type="spellEnd"/>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учащихся </w:t>
      </w:r>
      <w:r w:rsidR="00C43E29">
        <w:rPr>
          <w:rFonts w:ascii="Times New Roman" w:eastAsia="Times New Roman" w:hAnsi="Times New Roman" w:cs="Times New Roman"/>
          <w:b/>
          <w:bCs/>
          <w:color w:val="000000"/>
          <w:sz w:val="28"/>
          <w:szCs w:val="28"/>
          <w:lang w:eastAsia="ru-RU"/>
        </w:rPr>
        <w:t xml:space="preserve">основного звена в 2023-2024 </w:t>
      </w:r>
      <w:r w:rsidRPr="00094C81">
        <w:rPr>
          <w:rFonts w:ascii="Times New Roman" w:eastAsia="Times New Roman" w:hAnsi="Times New Roman" w:cs="Times New Roman"/>
          <w:b/>
          <w:bCs/>
          <w:color w:val="000000"/>
          <w:sz w:val="28"/>
          <w:szCs w:val="28"/>
          <w:lang w:eastAsia="ru-RU"/>
        </w:rPr>
        <w:t>учебном году</w:t>
      </w:r>
    </w:p>
    <w:tbl>
      <w:tblPr>
        <w:tblW w:w="10756" w:type="dxa"/>
        <w:shd w:val="clear" w:color="auto" w:fill="FFFFFF"/>
        <w:tblCellMar>
          <w:top w:w="12" w:type="dxa"/>
          <w:left w:w="12" w:type="dxa"/>
          <w:bottom w:w="12" w:type="dxa"/>
          <w:right w:w="12" w:type="dxa"/>
        </w:tblCellMar>
        <w:tblLook w:val="04A0" w:firstRow="1" w:lastRow="0" w:firstColumn="1" w:lastColumn="0" w:noHBand="0" w:noVBand="1"/>
      </w:tblPr>
      <w:tblGrid>
        <w:gridCol w:w="644"/>
        <w:gridCol w:w="648"/>
        <w:gridCol w:w="774"/>
        <w:gridCol w:w="657"/>
        <w:gridCol w:w="647"/>
        <w:gridCol w:w="773"/>
        <w:gridCol w:w="657"/>
        <w:gridCol w:w="647"/>
        <w:gridCol w:w="773"/>
        <w:gridCol w:w="657"/>
        <w:gridCol w:w="584"/>
        <w:gridCol w:w="464"/>
        <w:gridCol w:w="713"/>
        <w:gridCol w:w="666"/>
        <w:gridCol w:w="782"/>
        <w:gridCol w:w="670"/>
      </w:tblGrid>
      <w:tr w:rsidR="001003E5" w:rsidRPr="00294EA3" w:rsidTr="00D47D4C">
        <w:tc>
          <w:tcPr>
            <w:tcW w:w="664" w:type="dxa"/>
            <w:vMerge w:val="restart"/>
            <w:tcBorders>
              <w:top w:val="double" w:sz="2" w:space="0" w:color="C0C0C0"/>
              <w:left w:val="double" w:sz="2" w:space="0" w:color="C0C0C0"/>
              <w:bottom w:val="double" w:sz="2" w:space="0" w:color="C0C0C0"/>
              <w:right w:val="nil"/>
            </w:tcBorders>
            <w:shd w:val="clear" w:color="auto" w:fill="FFFFFF"/>
            <w:tcMar>
              <w:top w:w="0" w:type="dxa"/>
              <w:left w:w="0"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класс</w:t>
            </w:r>
          </w:p>
        </w:tc>
        <w:tc>
          <w:tcPr>
            <w:tcW w:w="2227" w:type="dxa"/>
            <w:gridSpan w:val="3"/>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 четверть</w:t>
            </w:r>
          </w:p>
        </w:tc>
        <w:tc>
          <w:tcPr>
            <w:tcW w:w="2227" w:type="dxa"/>
            <w:gridSpan w:val="3"/>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2 четверть</w:t>
            </w:r>
          </w:p>
        </w:tc>
        <w:tc>
          <w:tcPr>
            <w:tcW w:w="2227" w:type="dxa"/>
            <w:gridSpan w:val="3"/>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3 четверть</w:t>
            </w:r>
          </w:p>
        </w:tc>
        <w:tc>
          <w:tcPr>
            <w:tcW w:w="1171" w:type="dxa"/>
            <w:gridSpan w:val="3"/>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 четверть</w:t>
            </w:r>
          </w:p>
        </w:tc>
        <w:tc>
          <w:tcPr>
            <w:tcW w:w="2240" w:type="dxa"/>
            <w:gridSpan w:val="3"/>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год</w:t>
            </w:r>
          </w:p>
        </w:tc>
      </w:tr>
      <w:tr w:rsidR="001003E5" w:rsidRPr="00294EA3" w:rsidTr="00294EA3">
        <w:tc>
          <w:tcPr>
            <w:tcW w:w="0" w:type="auto"/>
            <w:vMerge/>
            <w:tcBorders>
              <w:top w:val="double" w:sz="2" w:space="0" w:color="C0C0C0"/>
              <w:left w:val="double" w:sz="2" w:space="0" w:color="C0C0C0"/>
              <w:bottom w:val="double" w:sz="2" w:space="0" w:color="C0C0C0"/>
              <w:right w:val="nil"/>
            </w:tcBorders>
            <w:shd w:val="clear" w:color="auto" w:fill="FFFFFF"/>
            <w:hideMark/>
          </w:tcPr>
          <w:p w:rsidR="00294EA3" w:rsidRPr="00294EA3" w:rsidRDefault="00294EA3" w:rsidP="005B3D9B">
            <w:pPr>
              <w:spacing w:after="0" w:line="240" w:lineRule="auto"/>
              <w:rPr>
                <w:rFonts w:ascii="Times New Roman" w:eastAsia="Times New Roman" w:hAnsi="Times New Roman" w:cs="Times New Roman"/>
                <w:color w:val="000000"/>
                <w:sz w:val="24"/>
                <w:szCs w:val="24"/>
                <w:lang w:eastAsia="ru-RU"/>
              </w:rPr>
            </w:pP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усп</w:t>
            </w:r>
            <w:proofErr w:type="spellEnd"/>
            <w:r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кач</w:t>
            </w:r>
            <w:proofErr w:type="spellEnd"/>
            <w:r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Сред. балл</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усп</w:t>
            </w:r>
            <w:proofErr w:type="spellEnd"/>
            <w:r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кач</w:t>
            </w:r>
            <w:proofErr w:type="spellEnd"/>
            <w:r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Сред. балл</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усп</w:t>
            </w:r>
            <w:proofErr w:type="spellEnd"/>
            <w:r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кач</w:t>
            </w:r>
            <w:proofErr w:type="spellEnd"/>
            <w:r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Сред. балл</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усп</w:t>
            </w:r>
            <w:proofErr w:type="spellEnd"/>
            <w:r>
              <w:rPr>
                <w:rFonts w:ascii="Times New Roman" w:eastAsia="Times New Roman" w:hAnsi="Times New Roman" w:cs="Times New Roman"/>
                <w:color w:val="000000"/>
                <w:sz w:val="24"/>
                <w:szCs w:val="24"/>
                <w:lang w:eastAsia="ru-RU"/>
              </w:rPr>
              <w:t>.</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кач</w:t>
            </w:r>
            <w:proofErr w:type="spellEnd"/>
            <w:r>
              <w:rPr>
                <w:rFonts w:ascii="Times New Roman" w:eastAsia="Times New Roman" w:hAnsi="Times New Roman" w:cs="Times New Roman"/>
                <w:color w:val="000000"/>
                <w:sz w:val="24"/>
                <w:szCs w:val="24"/>
                <w:lang w:eastAsia="ru-RU"/>
              </w:rPr>
              <w:t>.</w:t>
            </w:r>
          </w:p>
        </w:tc>
        <w:tc>
          <w:tcPr>
            <w:tcW w:w="749"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 балл</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усп</w:t>
            </w:r>
            <w:proofErr w:type="spellEnd"/>
            <w:r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proofErr w:type="spellStart"/>
            <w:r w:rsidRPr="00294EA3">
              <w:rPr>
                <w:rFonts w:ascii="Times New Roman" w:eastAsia="Times New Roman" w:hAnsi="Times New Roman" w:cs="Times New Roman"/>
                <w:color w:val="000000"/>
                <w:sz w:val="24"/>
                <w:szCs w:val="24"/>
                <w:lang w:eastAsia="ru-RU"/>
              </w:rPr>
              <w:t>кач</w:t>
            </w:r>
            <w:proofErr w:type="spellEnd"/>
            <w:r w:rsidRPr="00294EA3">
              <w:rPr>
                <w:rFonts w:ascii="Times New Roman" w:eastAsia="Times New Roman" w:hAnsi="Times New Roman" w:cs="Times New Roman"/>
                <w:color w:val="000000"/>
                <w:sz w:val="24"/>
                <w:szCs w:val="24"/>
                <w:lang w:eastAsia="ru-RU"/>
              </w:rPr>
              <w:t>.</w:t>
            </w:r>
          </w:p>
        </w:tc>
        <w:tc>
          <w:tcPr>
            <w:tcW w:w="692"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Сред. балл</w:t>
            </w:r>
          </w:p>
        </w:tc>
      </w:tr>
      <w:tr w:rsidR="001003E5" w:rsidRPr="00294EA3" w:rsidTr="00294EA3">
        <w:tc>
          <w:tcPr>
            <w:tcW w:w="664" w:type="dxa"/>
            <w:tcBorders>
              <w:top w:val="double" w:sz="2" w:space="0" w:color="C0C0C0"/>
              <w:left w:val="double" w:sz="2" w:space="0" w:color="C0C0C0"/>
              <w:bottom w:val="double" w:sz="2" w:space="0" w:color="C0C0C0"/>
              <w:right w:val="nil"/>
            </w:tcBorders>
            <w:shd w:val="clear" w:color="auto" w:fill="FFFFFF"/>
            <w:tcMar>
              <w:top w:w="0" w:type="dxa"/>
              <w:left w:w="0"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5</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44 %</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4,2</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33 %</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4,1</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33 %</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4,1</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49"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44%</w:t>
            </w:r>
          </w:p>
        </w:tc>
        <w:tc>
          <w:tcPr>
            <w:tcW w:w="692"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4,2</w:t>
            </w:r>
          </w:p>
        </w:tc>
      </w:tr>
      <w:tr w:rsidR="001003E5" w:rsidRPr="00294EA3" w:rsidTr="00294EA3">
        <w:tc>
          <w:tcPr>
            <w:tcW w:w="664" w:type="dxa"/>
            <w:tcBorders>
              <w:top w:val="double" w:sz="2" w:space="0" w:color="C0C0C0"/>
              <w:left w:val="double" w:sz="2" w:space="0" w:color="C0C0C0"/>
              <w:bottom w:val="double" w:sz="2" w:space="0" w:color="C0C0C0"/>
              <w:right w:val="nil"/>
            </w:tcBorders>
            <w:shd w:val="clear" w:color="auto" w:fill="FFFFFF"/>
            <w:tcMar>
              <w:top w:w="0" w:type="dxa"/>
              <w:left w:w="0"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6</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88 %</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38 %</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75 %</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25 %</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88%</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25 %</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49"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88%</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25 %</w:t>
            </w:r>
          </w:p>
        </w:tc>
        <w:tc>
          <w:tcPr>
            <w:tcW w:w="692"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1003E5" w:rsidRPr="00294EA3" w:rsidTr="00294EA3">
        <w:tc>
          <w:tcPr>
            <w:tcW w:w="664" w:type="dxa"/>
            <w:tcBorders>
              <w:top w:val="double" w:sz="2" w:space="0" w:color="C0C0C0"/>
              <w:left w:val="double" w:sz="2" w:space="0" w:color="C0C0C0"/>
              <w:bottom w:val="double" w:sz="2" w:space="0" w:color="C0C0C0"/>
              <w:right w:val="nil"/>
            </w:tcBorders>
            <w:shd w:val="clear" w:color="auto" w:fill="FFFFFF"/>
            <w:tcMar>
              <w:top w:w="0" w:type="dxa"/>
              <w:left w:w="0"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7</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4</w:t>
            </w:r>
            <w:r w:rsidR="001003E5">
              <w:rPr>
                <w:rFonts w:ascii="Times New Roman" w:eastAsia="Times New Roman" w:hAnsi="Times New Roman" w:cs="Times New Roman"/>
                <w:color w:val="000000"/>
                <w:sz w:val="24"/>
                <w:szCs w:val="24"/>
                <w:lang w:eastAsia="ru-RU"/>
              </w:rPr>
              <w:t>,1</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749"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80 </w:t>
            </w:r>
            <w:r w:rsidR="00294EA3" w:rsidRPr="00294EA3">
              <w:rPr>
                <w:rFonts w:ascii="Times New Roman" w:eastAsia="Times New Roman" w:hAnsi="Times New Roman" w:cs="Times New Roman"/>
                <w:color w:val="000000"/>
                <w:sz w:val="24"/>
                <w:szCs w:val="24"/>
                <w:lang w:eastAsia="ru-RU"/>
              </w:rPr>
              <w:t>%</w:t>
            </w:r>
          </w:p>
        </w:tc>
        <w:tc>
          <w:tcPr>
            <w:tcW w:w="692"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r>
      <w:tr w:rsidR="001003E5" w:rsidRPr="00294EA3" w:rsidTr="00294EA3">
        <w:tc>
          <w:tcPr>
            <w:tcW w:w="664" w:type="dxa"/>
            <w:tcBorders>
              <w:top w:val="double" w:sz="2" w:space="0" w:color="C0C0C0"/>
              <w:left w:val="double" w:sz="2" w:space="0" w:color="C0C0C0"/>
              <w:bottom w:val="double" w:sz="2" w:space="0" w:color="C0C0C0"/>
              <w:right w:val="nil"/>
            </w:tcBorders>
            <w:shd w:val="clear" w:color="auto" w:fill="FFFFFF"/>
            <w:tcMar>
              <w:top w:w="0" w:type="dxa"/>
              <w:left w:w="0"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8</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1003E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90 </w:t>
            </w:r>
            <w:r w:rsidR="00294EA3"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90 </w:t>
            </w:r>
            <w:r w:rsidR="00294EA3"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294EA3" w:rsidRPr="00294EA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r w:rsidR="00294EA3"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3</w:t>
            </w:r>
            <w:r w:rsidR="00D35DD1">
              <w:rPr>
                <w:rFonts w:ascii="Times New Roman" w:eastAsia="Times New Roman" w:hAnsi="Times New Roman" w:cs="Times New Roman"/>
                <w:color w:val="000000"/>
                <w:sz w:val="24"/>
                <w:szCs w:val="24"/>
                <w:lang w:eastAsia="ru-RU"/>
              </w:rPr>
              <w:t>,9</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90 %</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49"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r w:rsidR="00294EA3"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50 </w:t>
            </w:r>
            <w:r w:rsidR="00294EA3" w:rsidRPr="00294EA3">
              <w:rPr>
                <w:rFonts w:ascii="Times New Roman" w:eastAsia="Times New Roman" w:hAnsi="Times New Roman" w:cs="Times New Roman"/>
                <w:color w:val="000000"/>
                <w:sz w:val="24"/>
                <w:szCs w:val="24"/>
                <w:lang w:eastAsia="ru-RU"/>
              </w:rPr>
              <w:t>%</w:t>
            </w:r>
          </w:p>
        </w:tc>
        <w:tc>
          <w:tcPr>
            <w:tcW w:w="692"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3</w:t>
            </w:r>
            <w:r w:rsidR="00D35DD1">
              <w:rPr>
                <w:rFonts w:ascii="Times New Roman" w:eastAsia="Times New Roman" w:hAnsi="Times New Roman" w:cs="Times New Roman"/>
                <w:color w:val="000000"/>
                <w:sz w:val="24"/>
                <w:szCs w:val="24"/>
                <w:lang w:eastAsia="ru-RU"/>
              </w:rPr>
              <w:t>,9</w:t>
            </w:r>
          </w:p>
        </w:tc>
      </w:tr>
      <w:tr w:rsidR="001003E5" w:rsidRPr="00294EA3" w:rsidTr="00294EA3">
        <w:tc>
          <w:tcPr>
            <w:tcW w:w="664" w:type="dxa"/>
            <w:tcBorders>
              <w:top w:val="double" w:sz="2" w:space="0" w:color="C0C0C0"/>
              <w:left w:val="double" w:sz="2" w:space="0" w:color="C0C0C0"/>
              <w:bottom w:val="double" w:sz="2" w:space="0" w:color="C0C0C0"/>
              <w:right w:val="nil"/>
            </w:tcBorders>
            <w:shd w:val="clear" w:color="auto" w:fill="FFFFFF"/>
            <w:tcMar>
              <w:top w:w="0" w:type="dxa"/>
              <w:left w:w="0"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9</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88 </w:t>
            </w:r>
            <w:r w:rsidR="00294EA3"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50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75 </w:t>
            </w:r>
            <w:r w:rsidR="00294EA3" w:rsidRPr="00294EA3">
              <w:rPr>
                <w:rFonts w:ascii="Times New Roman" w:eastAsia="Times New Roman" w:hAnsi="Times New Roman" w:cs="Times New Roman"/>
                <w:color w:val="000000"/>
                <w:sz w:val="24"/>
                <w:szCs w:val="24"/>
                <w:lang w:eastAsia="ru-RU"/>
              </w:rPr>
              <w:t>%</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 </w:t>
            </w:r>
            <w:r w:rsidR="00294EA3" w:rsidRPr="00294EA3">
              <w:rPr>
                <w:rFonts w:ascii="Times New Roman" w:eastAsia="Times New Roman" w:hAnsi="Times New Roman" w:cs="Times New Roman"/>
                <w:color w:val="000000"/>
                <w:sz w:val="24"/>
                <w:szCs w:val="24"/>
                <w:lang w:eastAsia="ru-RU"/>
              </w:rPr>
              <w:t>%</w:t>
            </w:r>
          </w:p>
        </w:tc>
        <w:tc>
          <w:tcPr>
            <w:tcW w:w="6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11"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50% </w:t>
            </w:r>
          </w:p>
        </w:tc>
        <w:tc>
          <w:tcPr>
            <w:tcW w:w="749" w:type="dxa"/>
            <w:tcBorders>
              <w:top w:val="double" w:sz="2" w:space="0" w:color="C0C0C0"/>
              <w:left w:val="double" w:sz="2" w:space="0" w:color="C0C0C0"/>
              <w:bottom w:val="double" w:sz="2" w:space="0" w:color="C0C0C0"/>
              <w:right w:val="double" w:sz="2" w:space="0" w:color="C0C0C0"/>
            </w:tcBorders>
            <w:shd w:val="clear" w:color="auto" w:fill="FFFFFF"/>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66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294EA3" w:rsidP="005B3D9B">
            <w:pPr>
              <w:spacing w:after="150" w:line="240" w:lineRule="auto"/>
              <w:jc w:val="center"/>
              <w:rPr>
                <w:rFonts w:ascii="Times New Roman" w:eastAsia="Times New Roman" w:hAnsi="Times New Roman" w:cs="Times New Roman"/>
                <w:color w:val="000000"/>
                <w:sz w:val="24"/>
                <w:szCs w:val="24"/>
                <w:lang w:eastAsia="ru-RU"/>
              </w:rPr>
            </w:pPr>
            <w:r w:rsidRPr="00294EA3">
              <w:rPr>
                <w:rFonts w:ascii="Times New Roman" w:eastAsia="Times New Roman" w:hAnsi="Times New Roman" w:cs="Times New Roman"/>
                <w:color w:val="000000"/>
                <w:sz w:val="24"/>
                <w:szCs w:val="24"/>
                <w:lang w:eastAsia="ru-RU"/>
              </w:rPr>
              <w:t>100%</w:t>
            </w:r>
          </w:p>
        </w:tc>
        <w:tc>
          <w:tcPr>
            <w:tcW w:w="879" w:type="dxa"/>
            <w:tcBorders>
              <w:top w:val="double" w:sz="2" w:space="0" w:color="C0C0C0"/>
              <w:left w:val="double" w:sz="2" w:space="0" w:color="C0C0C0"/>
              <w:bottom w:val="double" w:sz="2" w:space="0" w:color="C0C0C0"/>
              <w:right w:val="nil"/>
            </w:tcBorders>
            <w:shd w:val="clear" w:color="auto" w:fill="FFFFFF"/>
            <w:tcMar>
              <w:top w:w="0" w:type="dxa"/>
              <w:left w:w="14" w:type="dxa"/>
              <w:bottom w:w="0" w:type="dxa"/>
              <w:right w:w="0" w:type="dxa"/>
            </w:tcMar>
            <w:hideMark/>
          </w:tcPr>
          <w:p w:rsidR="00294EA3" w:rsidRPr="00294EA3" w:rsidRDefault="001003E5"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 </w:t>
            </w:r>
            <w:r w:rsidR="00294EA3" w:rsidRPr="00294EA3">
              <w:rPr>
                <w:rFonts w:ascii="Times New Roman" w:eastAsia="Times New Roman" w:hAnsi="Times New Roman" w:cs="Times New Roman"/>
                <w:color w:val="000000"/>
                <w:sz w:val="24"/>
                <w:szCs w:val="24"/>
                <w:lang w:eastAsia="ru-RU"/>
              </w:rPr>
              <w:t>%</w:t>
            </w:r>
          </w:p>
        </w:tc>
        <w:tc>
          <w:tcPr>
            <w:tcW w:w="692" w:type="dxa"/>
            <w:tcBorders>
              <w:top w:val="double" w:sz="2" w:space="0" w:color="C0C0C0"/>
              <w:left w:val="double" w:sz="2" w:space="0" w:color="C0C0C0"/>
              <w:bottom w:val="double" w:sz="2" w:space="0" w:color="C0C0C0"/>
              <w:right w:val="double" w:sz="2" w:space="0" w:color="C0C0C0"/>
            </w:tcBorders>
            <w:shd w:val="clear" w:color="auto" w:fill="FFFFFF"/>
            <w:tcMar>
              <w:top w:w="0" w:type="dxa"/>
              <w:left w:w="14" w:type="dxa"/>
              <w:bottom w:w="0" w:type="dxa"/>
              <w:right w:w="14" w:type="dxa"/>
            </w:tcMar>
            <w:hideMark/>
          </w:tcPr>
          <w:p w:rsidR="00294EA3" w:rsidRPr="00294EA3" w:rsidRDefault="00D35DD1" w:rsidP="005B3D9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Наиболее высокое</w:t>
      </w:r>
      <w:r w:rsidR="00D35DD1">
        <w:rPr>
          <w:rFonts w:ascii="Times New Roman" w:eastAsia="Times New Roman" w:hAnsi="Times New Roman" w:cs="Times New Roman"/>
          <w:color w:val="000000"/>
          <w:sz w:val="28"/>
          <w:szCs w:val="28"/>
          <w:lang w:eastAsia="ru-RU"/>
        </w:rPr>
        <w:t xml:space="preserve"> качество знаний наблюдается в 7 классе – 80 </w:t>
      </w:r>
      <w:r w:rsidRPr="00094C81">
        <w:rPr>
          <w:rFonts w:ascii="Times New Roman" w:eastAsia="Times New Roman" w:hAnsi="Times New Roman" w:cs="Times New Roman"/>
          <w:color w:val="000000"/>
          <w:sz w:val="28"/>
          <w:szCs w:val="28"/>
          <w:lang w:eastAsia="ru-RU"/>
        </w:rPr>
        <w:t>% (клас</w:t>
      </w:r>
      <w:r w:rsidR="00D35DD1">
        <w:rPr>
          <w:rFonts w:ascii="Times New Roman" w:eastAsia="Times New Roman" w:hAnsi="Times New Roman" w:cs="Times New Roman"/>
          <w:color w:val="000000"/>
          <w:sz w:val="28"/>
          <w:szCs w:val="28"/>
          <w:lang w:eastAsia="ru-RU"/>
        </w:rPr>
        <w:t>сный руководитель — Горбунова Л.Н.), 9</w:t>
      </w:r>
      <w:r w:rsidRPr="00094C81">
        <w:rPr>
          <w:rFonts w:ascii="Times New Roman" w:eastAsia="Times New Roman" w:hAnsi="Times New Roman" w:cs="Times New Roman"/>
          <w:color w:val="000000"/>
          <w:sz w:val="28"/>
          <w:szCs w:val="28"/>
          <w:lang w:eastAsia="ru-RU"/>
        </w:rPr>
        <w:t xml:space="preserve"> классе - </w:t>
      </w:r>
      <w:r w:rsidR="00D35DD1">
        <w:rPr>
          <w:rFonts w:ascii="Times New Roman" w:eastAsia="Times New Roman" w:hAnsi="Times New Roman" w:cs="Times New Roman"/>
          <w:color w:val="000000"/>
          <w:sz w:val="28"/>
          <w:szCs w:val="28"/>
          <w:lang w:eastAsia="ru-RU"/>
        </w:rPr>
        <w:t>6</w:t>
      </w:r>
      <w:r w:rsidRPr="00094C81">
        <w:rPr>
          <w:rFonts w:ascii="Times New Roman" w:eastAsia="Times New Roman" w:hAnsi="Times New Roman" w:cs="Times New Roman"/>
          <w:color w:val="000000"/>
          <w:sz w:val="28"/>
          <w:szCs w:val="28"/>
          <w:lang w:eastAsia="ru-RU"/>
        </w:rPr>
        <w:t xml:space="preserve">0% </w:t>
      </w:r>
      <w:proofErr w:type="gramStart"/>
      <w:r w:rsidRPr="00094C81">
        <w:rPr>
          <w:rFonts w:ascii="Times New Roman" w:eastAsia="Times New Roman" w:hAnsi="Times New Roman" w:cs="Times New Roman"/>
          <w:color w:val="000000"/>
          <w:sz w:val="28"/>
          <w:szCs w:val="28"/>
          <w:lang w:eastAsia="ru-RU"/>
        </w:rPr>
        <w:t>( кл</w:t>
      </w:r>
      <w:r w:rsidR="00D35DD1">
        <w:rPr>
          <w:rFonts w:ascii="Times New Roman" w:eastAsia="Times New Roman" w:hAnsi="Times New Roman" w:cs="Times New Roman"/>
          <w:color w:val="000000"/>
          <w:sz w:val="28"/>
          <w:szCs w:val="28"/>
          <w:lang w:eastAsia="ru-RU"/>
        </w:rPr>
        <w:t>ассный</w:t>
      </w:r>
      <w:proofErr w:type="gramEnd"/>
      <w:r w:rsidR="00D35DD1">
        <w:rPr>
          <w:rFonts w:ascii="Times New Roman" w:eastAsia="Times New Roman" w:hAnsi="Times New Roman" w:cs="Times New Roman"/>
          <w:color w:val="000000"/>
          <w:sz w:val="28"/>
          <w:szCs w:val="28"/>
          <w:lang w:eastAsia="ru-RU"/>
        </w:rPr>
        <w:t xml:space="preserve"> руководитель Нестерова Д.Ю</w:t>
      </w:r>
      <w:r w:rsidRPr="00094C81">
        <w:rPr>
          <w:rFonts w:ascii="Times New Roman" w:eastAsia="Times New Roman" w:hAnsi="Times New Roman" w:cs="Times New Roman"/>
          <w:color w:val="000000"/>
          <w:sz w:val="28"/>
          <w:szCs w:val="28"/>
          <w:lang w:eastAsia="ru-RU"/>
        </w:rPr>
        <w:t>.). Набл</w:t>
      </w:r>
      <w:r w:rsidR="00D35DD1">
        <w:rPr>
          <w:rFonts w:ascii="Times New Roman" w:eastAsia="Times New Roman" w:hAnsi="Times New Roman" w:cs="Times New Roman"/>
          <w:color w:val="000000"/>
          <w:sz w:val="28"/>
          <w:szCs w:val="28"/>
          <w:lang w:eastAsia="ru-RU"/>
        </w:rPr>
        <w:t xml:space="preserve">юдается спад качества знаний в 6 классе </w:t>
      </w:r>
      <w:proofErr w:type="gramStart"/>
      <w:r w:rsidR="00D35DD1">
        <w:rPr>
          <w:rFonts w:ascii="Times New Roman" w:eastAsia="Times New Roman" w:hAnsi="Times New Roman" w:cs="Times New Roman"/>
          <w:color w:val="000000"/>
          <w:sz w:val="28"/>
          <w:szCs w:val="28"/>
          <w:lang w:eastAsia="ru-RU"/>
        </w:rPr>
        <w:t>( с</w:t>
      </w:r>
      <w:proofErr w:type="gramEnd"/>
      <w:r w:rsidR="00D35DD1">
        <w:rPr>
          <w:rFonts w:ascii="Times New Roman" w:eastAsia="Times New Roman" w:hAnsi="Times New Roman" w:cs="Times New Roman"/>
          <w:color w:val="000000"/>
          <w:sz w:val="28"/>
          <w:szCs w:val="28"/>
          <w:lang w:eastAsia="ru-RU"/>
        </w:rPr>
        <w:t xml:space="preserve"> 33 % до 25</w:t>
      </w:r>
      <w:r w:rsidRPr="00094C81">
        <w:rPr>
          <w:rFonts w:ascii="Times New Roman" w:eastAsia="Times New Roman" w:hAnsi="Times New Roman" w:cs="Times New Roman"/>
          <w:color w:val="000000"/>
          <w:sz w:val="28"/>
          <w:szCs w:val="28"/>
          <w:lang w:eastAsia="ru-RU"/>
        </w:rPr>
        <w:t xml:space="preserve"> %</w:t>
      </w:r>
      <w:r w:rsidR="00D35DD1">
        <w:rPr>
          <w:rFonts w:ascii="Times New Roman" w:eastAsia="Times New Roman" w:hAnsi="Times New Roman" w:cs="Times New Roman"/>
          <w:color w:val="000000"/>
          <w:sz w:val="28"/>
          <w:szCs w:val="28"/>
          <w:lang w:eastAsia="ru-RU"/>
        </w:rPr>
        <w:t xml:space="preserve">), что касается 5-го класса </w:t>
      </w:r>
      <w:r w:rsidR="00CD5E73">
        <w:rPr>
          <w:rFonts w:ascii="Times New Roman" w:eastAsia="Times New Roman" w:hAnsi="Times New Roman" w:cs="Times New Roman"/>
          <w:color w:val="000000"/>
          <w:sz w:val="28"/>
          <w:szCs w:val="28"/>
          <w:lang w:eastAsia="ru-RU"/>
        </w:rPr>
        <w:t>2 и 3 четверть качество ухудшилось, в 4 четверть увеличилось.</w:t>
      </w:r>
    </w:p>
    <w:p w:rsidR="00CD5E73" w:rsidRDefault="00CD5E73"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Успеваемость 88% в 6 классе. Причина: систематическая неподготовленность обучающегося и отсутствие контроля со стороны родителей. Были проведены беседы, как с обучающимся, так и с родителями. На следующий год необходим постоянный контроль на данным обучающимся (Бугаев А.)</w:t>
      </w:r>
    </w:p>
    <w:p w:rsidR="00A22FE8" w:rsidRDefault="00A22FE8"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Переводные экзамены прошли в 8-ом классе.</w:t>
      </w:r>
    </w:p>
    <w:p w:rsidR="00A22FE8" w:rsidRDefault="00A22FE8"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w:t>
      </w:r>
    </w:p>
    <w:tbl>
      <w:tblPr>
        <w:tblStyle w:val="a4"/>
        <w:tblW w:w="0" w:type="auto"/>
        <w:tblLook w:val="04A0" w:firstRow="1" w:lastRow="0" w:firstColumn="1" w:lastColumn="0" w:noHBand="0" w:noVBand="1"/>
      </w:tblPr>
      <w:tblGrid>
        <w:gridCol w:w="2166"/>
        <w:gridCol w:w="2593"/>
        <w:gridCol w:w="1827"/>
        <w:gridCol w:w="2090"/>
        <w:gridCol w:w="2086"/>
      </w:tblGrid>
      <w:tr w:rsidR="00A22FE8" w:rsidTr="00A22FE8">
        <w:tc>
          <w:tcPr>
            <w:tcW w:w="2166"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tc>
        <w:tc>
          <w:tcPr>
            <w:tcW w:w="2649"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p>
        </w:tc>
        <w:tc>
          <w:tcPr>
            <w:tcW w:w="1651"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успеваемость</w:t>
            </w:r>
          </w:p>
        </w:tc>
        <w:tc>
          <w:tcPr>
            <w:tcW w:w="2148"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качество знаний</w:t>
            </w:r>
          </w:p>
        </w:tc>
        <w:tc>
          <w:tcPr>
            <w:tcW w:w="2148"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 балл</w:t>
            </w:r>
          </w:p>
        </w:tc>
      </w:tr>
      <w:tr w:rsidR="00A22FE8" w:rsidTr="00A22FE8">
        <w:tc>
          <w:tcPr>
            <w:tcW w:w="2166"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русский язык</w:t>
            </w:r>
          </w:p>
        </w:tc>
        <w:tc>
          <w:tcPr>
            <w:tcW w:w="2649" w:type="dxa"/>
          </w:tcPr>
          <w:p w:rsidR="00A22FE8" w:rsidRDefault="00A22FE8" w:rsidP="005B3D9B">
            <w:pPr>
              <w:spacing w:after="15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Темникова</w:t>
            </w:r>
            <w:proofErr w:type="spellEnd"/>
            <w:r>
              <w:rPr>
                <w:rFonts w:ascii="Times New Roman" w:eastAsia="Times New Roman" w:hAnsi="Times New Roman" w:cs="Times New Roman"/>
                <w:color w:val="000000"/>
                <w:sz w:val="28"/>
                <w:szCs w:val="28"/>
                <w:lang w:eastAsia="ru-RU"/>
              </w:rPr>
              <w:t xml:space="preserve"> С.Г.</w:t>
            </w:r>
          </w:p>
        </w:tc>
        <w:tc>
          <w:tcPr>
            <w:tcW w:w="1651"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2148"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44,4%</w:t>
            </w:r>
          </w:p>
        </w:tc>
        <w:tc>
          <w:tcPr>
            <w:tcW w:w="2148"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r w:rsidR="00A22FE8" w:rsidTr="00A22FE8">
        <w:tc>
          <w:tcPr>
            <w:tcW w:w="2166"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математика</w:t>
            </w:r>
          </w:p>
        </w:tc>
        <w:tc>
          <w:tcPr>
            <w:tcW w:w="2649"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Горбунова Л.Н.</w:t>
            </w:r>
          </w:p>
        </w:tc>
        <w:tc>
          <w:tcPr>
            <w:tcW w:w="1651"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2148"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22,2%</w:t>
            </w:r>
          </w:p>
        </w:tc>
        <w:tc>
          <w:tcPr>
            <w:tcW w:w="2148"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r>
      <w:tr w:rsidR="00A22FE8" w:rsidTr="00A22FE8">
        <w:tc>
          <w:tcPr>
            <w:tcW w:w="2166"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география</w:t>
            </w:r>
          </w:p>
        </w:tc>
        <w:tc>
          <w:tcPr>
            <w:tcW w:w="2649"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Окладникова Н.А.</w:t>
            </w:r>
          </w:p>
        </w:tc>
        <w:tc>
          <w:tcPr>
            <w:tcW w:w="1651"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 с пересдачей</w:t>
            </w:r>
          </w:p>
        </w:tc>
        <w:tc>
          <w:tcPr>
            <w:tcW w:w="2148"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w:t>
            </w:r>
          </w:p>
        </w:tc>
        <w:tc>
          <w:tcPr>
            <w:tcW w:w="2148" w:type="dxa"/>
          </w:tcPr>
          <w:p w:rsidR="00A22FE8" w:rsidRDefault="002A16B9"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r>
      <w:tr w:rsidR="00A22FE8" w:rsidTr="00A22FE8">
        <w:tc>
          <w:tcPr>
            <w:tcW w:w="2166"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обществознание</w:t>
            </w:r>
          </w:p>
        </w:tc>
        <w:tc>
          <w:tcPr>
            <w:tcW w:w="2649"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Окладникова Н.А.</w:t>
            </w:r>
          </w:p>
        </w:tc>
        <w:tc>
          <w:tcPr>
            <w:tcW w:w="1651"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2148"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2148" w:type="dxa"/>
          </w:tcPr>
          <w:p w:rsidR="00A22FE8" w:rsidRDefault="00A22FE8" w:rsidP="005B3D9B">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bl>
    <w:p w:rsidR="00A22FE8" w:rsidRDefault="00A22FE8"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A62790" w:rsidRPr="00A62790" w:rsidRDefault="00A62790" w:rsidP="00A62790">
      <w:pPr>
        <w:rPr>
          <w:rFonts w:ascii="Times New Roman" w:hAnsi="Times New Roman" w:cs="Times New Roman"/>
          <w:sz w:val="24"/>
          <w:szCs w:val="24"/>
        </w:rPr>
      </w:pPr>
      <w:r w:rsidRPr="00A62790">
        <w:rPr>
          <w:rFonts w:ascii="Times New Roman" w:hAnsi="Times New Roman" w:cs="Times New Roman"/>
          <w:sz w:val="24"/>
          <w:szCs w:val="24"/>
        </w:rPr>
        <w:t>Процент успеваемости и качество по всем предметам</w:t>
      </w:r>
    </w:p>
    <w:tbl>
      <w:tblPr>
        <w:tblStyle w:val="a4"/>
        <w:tblW w:w="0" w:type="auto"/>
        <w:tblLook w:val="04A0" w:firstRow="1" w:lastRow="0" w:firstColumn="1" w:lastColumn="0" w:noHBand="0" w:noVBand="1"/>
      </w:tblPr>
      <w:tblGrid>
        <w:gridCol w:w="652"/>
        <w:gridCol w:w="2604"/>
        <w:gridCol w:w="2835"/>
        <w:gridCol w:w="1134"/>
        <w:gridCol w:w="1984"/>
        <w:gridCol w:w="1553"/>
      </w:tblGrid>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предмет</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учитель</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класс</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успеваемость</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качество</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Английский язык</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Брусова Ю.В.</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62,3%</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алгебра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Горбунова Л.Н.</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54,6%</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3</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биология</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Коноваленко Н.Я.</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65%</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4</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география</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 xml:space="preserve">Нестеров Д.Ю.(5,7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Петрова О.С.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Окладникова Н.А. (8,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64,6%</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геометрия</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Горбунова Л.Н.</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95,7%</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53,7%</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ИЗО</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Маркевич</w:t>
            </w:r>
            <w:proofErr w:type="spellEnd"/>
            <w:r>
              <w:rPr>
                <w:rFonts w:ascii="Times New Roman" w:hAnsi="Times New Roman" w:cs="Times New Roman"/>
                <w:sz w:val="24"/>
                <w:szCs w:val="24"/>
              </w:rPr>
              <w:t xml:space="preserve"> О.А.</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98,8%</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информатика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Петрова О.С.</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92,6%</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8</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история</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 xml:space="preserve">Окладникова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(5,8,9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Маклакова</w:t>
            </w:r>
            <w:proofErr w:type="spellEnd"/>
            <w:r>
              <w:rPr>
                <w:rFonts w:ascii="Times New Roman" w:hAnsi="Times New Roman" w:cs="Times New Roman"/>
                <w:sz w:val="24"/>
                <w:szCs w:val="24"/>
              </w:rPr>
              <w:t xml:space="preserve"> С.И. (6, 7кл)</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65,3%</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9</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литература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 xml:space="preserve">Нестерова Н.Н. (5,6,7кл), </w:t>
            </w:r>
            <w:proofErr w:type="spellStart"/>
            <w:r>
              <w:rPr>
                <w:rFonts w:ascii="Times New Roman" w:hAnsi="Times New Roman" w:cs="Times New Roman"/>
                <w:sz w:val="24"/>
                <w:szCs w:val="24"/>
              </w:rPr>
              <w:t>Темникова</w:t>
            </w:r>
            <w:proofErr w:type="spellEnd"/>
            <w:r>
              <w:rPr>
                <w:rFonts w:ascii="Times New Roman" w:hAnsi="Times New Roman" w:cs="Times New Roman"/>
                <w:sz w:val="24"/>
                <w:szCs w:val="24"/>
              </w:rPr>
              <w:t xml:space="preserve"> С.И. (8,9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68,2%</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математика</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Левинцова</w:t>
            </w:r>
            <w:proofErr w:type="spellEnd"/>
            <w:r>
              <w:rPr>
                <w:rFonts w:ascii="Times New Roman" w:hAnsi="Times New Roman" w:cs="Times New Roman"/>
                <w:sz w:val="24"/>
                <w:szCs w:val="24"/>
              </w:rPr>
              <w:t xml:space="preserve"> О.А.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Нестерова Н.Н.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2-4</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54,2%</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11</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математика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Горбунова Л.Н.</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5-6</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48%</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12</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музыка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Брусова Ю.В.</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2-8</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93,7%</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13</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Немецкий язык</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Коноваленко Н.Я.</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8-9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71,1%</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14</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обществознание</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Маклакова</w:t>
            </w:r>
            <w:proofErr w:type="spellEnd"/>
            <w:r>
              <w:rPr>
                <w:rFonts w:ascii="Times New Roman" w:hAnsi="Times New Roman" w:cs="Times New Roman"/>
                <w:sz w:val="24"/>
                <w:szCs w:val="24"/>
              </w:rPr>
              <w:t xml:space="preserve"> С.И. (6,7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Окладникова Н.Н. (8,9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71,9%</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lastRenderedPageBreak/>
              <w:t>15</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Окружающий мир</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Левинцова</w:t>
            </w:r>
            <w:proofErr w:type="spellEnd"/>
            <w:r>
              <w:rPr>
                <w:rFonts w:ascii="Times New Roman" w:hAnsi="Times New Roman" w:cs="Times New Roman"/>
                <w:sz w:val="24"/>
                <w:szCs w:val="24"/>
              </w:rPr>
              <w:t xml:space="preserve"> О.А.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Нестерова Н.Н.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Коноваленко Н.Я.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2-4</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59,7%</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16</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ОБЖ</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Носков С.Л.</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81,5%</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17</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ОДНРК</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Маклакова</w:t>
            </w:r>
            <w:proofErr w:type="spellEnd"/>
            <w:r>
              <w:rPr>
                <w:rFonts w:ascii="Times New Roman" w:hAnsi="Times New Roman" w:cs="Times New Roman"/>
                <w:sz w:val="24"/>
                <w:szCs w:val="24"/>
              </w:rPr>
              <w:t xml:space="preserve"> С.И.</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5-6</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78,1%</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18</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русский язык</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Левинцова</w:t>
            </w:r>
            <w:proofErr w:type="spellEnd"/>
            <w:r>
              <w:rPr>
                <w:rFonts w:ascii="Times New Roman" w:hAnsi="Times New Roman" w:cs="Times New Roman"/>
                <w:sz w:val="24"/>
                <w:szCs w:val="24"/>
              </w:rPr>
              <w:t xml:space="preserve"> О.А.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2-4</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50,7%</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19</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Русский язык</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 xml:space="preserve">, Нестерова Н.Н.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58,8%</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20</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технология</w:t>
            </w:r>
          </w:p>
        </w:tc>
        <w:tc>
          <w:tcPr>
            <w:tcW w:w="2835" w:type="dxa"/>
          </w:tcPr>
          <w:p w:rsidR="00A62790" w:rsidRPr="00A62790" w:rsidRDefault="00A62790" w:rsidP="0005081B">
            <w:pPr>
              <w:rPr>
                <w:rFonts w:ascii="Times New Roman" w:hAnsi="Times New Roman" w:cs="Times New Roman"/>
                <w:sz w:val="24"/>
                <w:szCs w:val="24"/>
              </w:rPr>
            </w:pPr>
            <w:proofErr w:type="spellStart"/>
            <w:r>
              <w:rPr>
                <w:rFonts w:ascii="Times New Roman" w:hAnsi="Times New Roman" w:cs="Times New Roman"/>
                <w:sz w:val="24"/>
                <w:szCs w:val="24"/>
              </w:rPr>
              <w:t>Маклакова</w:t>
            </w:r>
            <w:proofErr w:type="spellEnd"/>
            <w:r>
              <w:rPr>
                <w:rFonts w:ascii="Times New Roman" w:hAnsi="Times New Roman" w:cs="Times New Roman"/>
                <w:sz w:val="24"/>
                <w:szCs w:val="24"/>
              </w:rPr>
              <w:t xml:space="preserve"> С.И. (5,6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Нестеров Д.Ю. (7,8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78,8%</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21</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физика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Петрова О.С.</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58,4</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22</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Физическая культура</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 xml:space="preserve">Нестеров Д.Ю. (2,3,7-9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Самохвалов С.Ю. (4,5,6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86,3%</w:t>
            </w:r>
          </w:p>
        </w:tc>
      </w:tr>
      <w:tr w:rsidR="00A62790" w:rsidRPr="00A62790" w:rsidTr="00A62790">
        <w:tc>
          <w:tcPr>
            <w:tcW w:w="652"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23</w:t>
            </w:r>
          </w:p>
        </w:tc>
        <w:tc>
          <w:tcPr>
            <w:tcW w:w="260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химия</w:t>
            </w:r>
          </w:p>
        </w:tc>
        <w:tc>
          <w:tcPr>
            <w:tcW w:w="2835" w:type="dxa"/>
          </w:tcPr>
          <w:p w:rsidR="00A62790" w:rsidRPr="00A62790" w:rsidRDefault="00A62790" w:rsidP="0005081B">
            <w:pPr>
              <w:rPr>
                <w:rFonts w:ascii="Times New Roman" w:hAnsi="Times New Roman" w:cs="Times New Roman"/>
                <w:sz w:val="24"/>
                <w:szCs w:val="24"/>
              </w:rPr>
            </w:pPr>
            <w:r>
              <w:rPr>
                <w:rFonts w:ascii="Times New Roman" w:hAnsi="Times New Roman" w:cs="Times New Roman"/>
                <w:sz w:val="24"/>
                <w:szCs w:val="24"/>
              </w:rPr>
              <w:t>Коноваленко Н.Я.</w:t>
            </w:r>
          </w:p>
        </w:tc>
        <w:tc>
          <w:tcPr>
            <w:tcW w:w="113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7-9</w:t>
            </w:r>
          </w:p>
        </w:tc>
        <w:tc>
          <w:tcPr>
            <w:tcW w:w="1984"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100%</w:t>
            </w:r>
          </w:p>
        </w:tc>
        <w:tc>
          <w:tcPr>
            <w:tcW w:w="1553" w:type="dxa"/>
          </w:tcPr>
          <w:p w:rsidR="00A62790" w:rsidRPr="00A62790" w:rsidRDefault="00A62790" w:rsidP="0005081B">
            <w:pPr>
              <w:rPr>
                <w:rFonts w:ascii="Times New Roman" w:hAnsi="Times New Roman" w:cs="Times New Roman"/>
                <w:sz w:val="24"/>
                <w:szCs w:val="24"/>
              </w:rPr>
            </w:pPr>
            <w:r w:rsidRPr="00A62790">
              <w:rPr>
                <w:rFonts w:ascii="Times New Roman" w:hAnsi="Times New Roman" w:cs="Times New Roman"/>
                <w:sz w:val="24"/>
                <w:szCs w:val="24"/>
              </w:rPr>
              <w:t>61,5%</w:t>
            </w:r>
          </w:p>
        </w:tc>
      </w:tr>
    </w:tbl>
    <w:p w:rsidR="00A62790" w:rsidRPr="00A62790" w:rsidRDefault="00A62790" w:rsidP="00A62790">
      <w:pPr>
        <w:rPr>
          <w:rFonts w:ascii="Times New Roman" w:hAnsi="Times New Roman" w:cs="Times New Roman"/>
          <w:sz w:val="24"/>
          <w:szCs w:val="24"/>
        </w:rPr>
      </w:pPr>
    </w:p>
    <w:p w:rsidR="00A62790" w:rsidRPr="00094C81" w:rsidRDefault="00A62790"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Из </w:t>
      </w:r>
      <w:r w:rsidR="00CD5E73">
        <w:rPr>
          <w:rFonts w:ascii="Times New Roman" w:eastAsia="Times New Roman" w:hAnsi="Times New Roman" w:cs="Times New Roman"/>
          <w:color w:val="000000"/>
          <w:sz w:val="28"/>
          <w:szCs w:val="28"/>
          <w:lang w:eastAsia="ru-RU"/>
        </w:rPr>
        <w:t>40</w:t>
      </w:r>
      <w:r w:rsidRPr="00094C81">
        <w:rPr>
          <w:rFonts w:ascii="Times New Roman" w:eastAsia="Times New Roman" w:hAnsi="Times New Roman" w:cs="Times New Roman"/>
          <w:color w:val="000000"/>
          <w:sz w:val="28"/>
          <w:szCs w:val="28"/>
          <w:lang w:eastAsia="ru-RU"/>
        </w:rPr>
        <w:t xml:space="preserve"> учащихся основной </w:t>
      </w:r>
      <w:r w:rsidR="00CD5E73">
        <w:rPr>
          <w:rFonts w:ascii="Times New Roman" w:eastAsia="Times New Roman" w:hAnsi="Times New Roman" w:cs="Times New Roman"/>
          <w:color w:val="000000"/>
          <w:sz w:val="28"/>
          <w:szCs w:val="28"/>
          <w:lang w:eastAsia="ru-RU"/>
        </w:rPr>
        <w:t xml:space="preserve">на «5» учебный год завершили 2 </w:t>
      </w:r>
      <w:proofErr w:type="gramStart"/>
      <w:r w:rsidR="00CD5E73">
        <w:rPr>
          <w:rFonts w:ascii="Times New Roman" w:eastAsia="Times New Roman" w:hAnsi="Times New Roman" w:cs="Times New Roman"/>
          <w:color w:val="000000"/>
          <w:sz w:val="28"/>
          <w:szCs w:val="28"/>
          <w:lang w:eastAsia="ru-RU"/>
        </w:rPr>
        <w:t>человека  (</w:t>
      </w:r>
      <w:proofErr w:type="gramEnd"/>
      <w:r w:rsidR="00CD5E73">
        <w:rPr>
          <w:rFonts w:ascii="Times New Roman" w:eastAsia="Times New Roman" w:hAnsi="Times New Roman" w:cs="Times New Roman"/>
          <w:color w:val="000000"/>
          <w:sz w:val="28"/>
          <w:szCs w:val="28"/>
          <w:lang w:eastAsia="ru-RU"/>
        </w:rPr>
        <w:t>в 2022 — 2023 учебном году на «5» - 1 человек); на «4» и «5» - 18 человек (в 2022</w:t>
      </w:r>
      <w:r w:rsidRPr="00094C81">
        <w:rPr>
          <w:rFonts w:ascii="Times New Roman" w:eastAsia="Times New Roman" w:hAnsi="Times New Roman" w:cs="Times New Roman"/>
          <w:color w:val="000000"/>
          <w:sz w:val="28"/>
          <w:szCs w:val="28"/>
          <w:lang w:eastAsia="ru-RU"/>
        </w:rPr>
        <w:t xml:space="preserve"> — 2</w:t>
      </w:r>
      <w:r w:rsidR="00CD5E73">
        <w:rPr>
          <w:rFonts w:ascii="Times New Roman" w:eastAsia="Times New Roman" w:hAnsi="Times New Roman" w:cs="Times New Roman"/>
          <w:color w:val="000000"/>
          <w:sz w:val="28"/>
          <w:szCs w:val="28"/>
          <w:lang w:eastAsia="ru-RU"/>
        </w:rPr>
        <w:t xml:space="preserve">023 учебном году на «4 и 5» - </w:t>
      </w:r>
      <w:r w:rsidRPr="00094C81">
        <w:rPr>
          <w:rFonts w:ascii="Times New Roman" w:eastAsia="Times New Roman" w:hAnsi="Times New Roman" w:cs="Times New Roman"/>
          <w:color w:val="000000"/>
          <w:sz w:val="28"/>
          <w:szCs w:val="28"/>
          <w:lang w:eastAsia="ru-RU"/>
        </w:rPr>
        <w:t xml:space="preserve"> </w:t>
      </w:r>
      <w:r w:rsidR="00CD5E73">
        <w:rPr>
          <w:rFonts w:ascii="Times New Roman" w:eastAsia="Times New Roman" w:hAnsi="Times New Roman" w:cs="Times New Roman"/>
          <w:color w:val="000000"/>
          <w:sz w:val="28"/>
          <w:szCs w:val="28"/>
          <w:lang w:eastAsia="ru-RU"/>
        </w:rPr>
        <w:t>19 человек</w:t>
      </w:r>
      <w:r w:rsidRPr="00094C81">
        <w:rPr>
          <w:rFonts w:ascii="Times New Roman" w:eastAsia="Times New Roman" w:hAnsi="Times New Roman" w:cs="Times New Roman"/>
          <w:color w:val="000000"/>
          <w:sz w:val="28"/>
          <w:szCs w:val="28"/>
          <w:lang w:eastAsia="ru-RU"/>
        </w:rPr>
        <w:t xml:space="preserve">). Количество «хорошистов» практически осталось на прежнем уровне. </w:t>
      </w:r>
    </w:p>
    <w:p w:rsidR="005B3D9B" w:rsidRPr="00094C81" w:rsidRDefault="00592A3A"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Есть </w:t>
      </w:r>
      <w:proofErr w:type="gramStart"/>
      <w:r>
        <w:rPr>
          <w:rFonts w:ascii="Times New Roman" w:eastAsia="Times New Roman" w:hAnsi="Times New Roman" w:cs="Times New Roman"/>
          <w:color w:val="000000"/>
          <w:sz w:val="28"/>
          <w:szCs w:val="28"/>
          <w:lang w:eastAsia="ru-RU"/>
        </w:rPr>
        <w:t xml:space="preserve">небольшое </w:t>
      </w:r>
      <w:r w:rsidR="005B3D9B" w:rsidRPr="00094C81">
        <w:rPr>
          <w:rFonts w:ascii="Times New Roman" w:eastAsia="Times New Roman" w:hAnsi="Times New Roman" w:cs="Times New Roman"/>
          <w:color w:val="000000"/>
          <w:sz w:val="28"/>
          <w:szCs w:val="28"/>
          <w:lang w:eastAsia="ru-RU"/>
        </w:rPr>
        <w:t xml:space="preserve"> количество</w:t>
      </w:r>
      <w:proofErr w:type="gramEnd"/>
      <w:r w:rsidR="005B3D9B" w:rsidRPr="00094C81">
        <w:rPr>
          <w:rFonts w:ascii="Times New Roman" w:eastAsia="Times New Roman" w:hAnsi="Times New Roman" w:cs="Times New Roman"/>
          <w:color w:val="000000"/>
          <w:sz w:val="28"/>
          <w:szCs w:val="28"/>
          <w:lang w:eastAsia="ru-RU"/>
        </w:rPr>
        <w:t xml:space="preserve"> учеников в школе, которые имеют</w:t>
      </w:r>
      <w:r>
        <w:rPr>
          <w:rFonts w:ascii="Times New Roman" w:eastAsia="Times New Roman" w:hAnsi="Times New Roman" w:cs="Times New Roman"/>
          <w:color w:val="000000"/>
          <w:sz w:val="28"/>
          <w:szCs w:val="28"/>
          <w:lang w:eastAsia="ru-RU"/>
        </w:rPr>
        <w:t xml:space="preserve"> по предметам 1тройку за год , 2 четверки</w:t>
      </w:r>
      <w:r w:rsidR="005B3D9B" w:rsidRPr="00094C81">
        <w:rPr>
          <w:rFonts w:ascii="Times New Roman" w:eastAsia="Times New Roman" w:hAnsi="Times New Roman" w:cs="Times New Roman"/>
          <w:color w:val="000000"/>
          <w:sz w:val="28"/>
          <w:szCs w:val="28"/>
          <w:lang w:eastAsia="ru-RU"/>
        </w:rPr>
        <w:t xml:space="preserve"> за год, так называемые резерв отличников и хорошистов</w:t>
      </w:r>
      <w:r>
        <w:rPr>
          <w:rFonts w:ascii="Times New Roman" w:eastAsia="Times New Roman" w:hAnsi="Times New Roman" w:cs="Times New Roman"/>
          <w:color w:val="000000"/>
          <w:sz w:val="28"/>
          <w:szCs w:val="28"/>
          <w:lang w:eastAsia="ru-RU"/>
        </w:rPr>
        <w:t xml:space="preserve"> (резерв отличников составил - 2 обучающихся ( 2022 - 2023 год — 1 человек</w:t>
      </w:r>
      <w:r w:rsidR="005B3D9B" w:rsidRPr="00094C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резерв хорошистов составил – 2 обучающихся( 2022 - 2023 год — 3</w:t>
      </w:r>
      <w:r w:rsidR="005B3D9B" w:rsidRPr="00094C81">
        <w:rPr>
          <w:rFonts w:ascii="Times New Roman" w:eastAsia="Times New Roman" w:hAnsi="Times New Roman" w:cs="Times New Roman"/>
          <w:color w:val="000000"/>
          <w:sz w:val="28"/>
          <w:szCs w:val="28"/>
          <w:lang w:eastAsia="ru-RU"/>
        </w:rPr>
        <w:t xml:space="preserve"> чел</w:t>
      </w:r>
      <w:r>
        <w:rPr>
          <w:rFonts w:ascii="Times New Roman" w:eastAsia="Times New Roman" w:hAnsi="Times New Roman" w:cs="Times New Roman"/>
          <w:color w:val="000000"/>
          <w:sz w:val="28"/>
          <w:szCs w:val="28"/>
          <w:lang w:eastAsia="ru-RU"/>
        </w:rPr>
        <w:t>овек)</w:t>
      </w:r>
      <w:r w:rsidR="005B3D9B" w:rsidRPr="00094C81">
        <w:rPr>
          <w:rFonts w:ascii="Times New Roman" w:eastAsia="Times New Roman" w:hAnsi="Times New Roman" w:cs="Times New Roman"/>
          <w:color w:val="000000"/>
          <w:sz w:val="28"/>
          <w:szCs w:val="28"/>
          <w:lang w:eastAsia="ru-RU"/>
        </w:rPr>
        <w:t>.</w:t>
      </w:r>
    </w:p>
    <w:p w:rsidR="005B3D9B" w:rsidRPr="00094C81" w:rsidRDefault="00592A3A"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Список учащихся, окончивших 2023 — 2024</w:t>
      </w:r>
      <w:r w:rsidR="005B3D9B" w:rsidRPr="00094C81">
        <w:rPr>
          <w:rFonts w:ascii="Times New Roman" w:eastAsia="Times New Roman" w:hAnsi="Times New Roman" w:cs="Times New Roman"/>
          <w:b/>
          <w:bCs/>
          <w:i/>
          <w:iCs/>
          <w:color w:val="000000"/>
          <w:sz w:val="28"/>
          <w:szCs w:val="28"/>
          <w:lang w:eastAsia="ru-RU"/>
        </w:rPr>
        <w:t xml:space="preserve"> учебный год на «5»:</w:t>
      </w:r>
    </w:p>
    <w:p w:rsidR="005B3D9B" w:rsidRPr="00094C81" w:rsidRDefault="00592A3A" w:rsidP="005B3D9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Бородин Максим — 2</w:t>
      </w:r>
      <w:r w:rsidR="00CE2F8F">
        <w:rPr>
          <w:rFonts w:ascii="Times New Roman" w:eastAsia="Times New Roman" w:hAnsi="Times New Roman" w:cs="Times New Roman"/>
          <w:color w:val="000000"/>
          <w:sz w:val="28"/>
          <w:szCs w:val="28"/>
          <w:lang w:eastAsia="ru-RU"/>
        </w:rPr>
        <w:t xml:space="preserve"> класс</w:t>
      </w:r>
    </w:p>
    <w:p w:rsidR="005B3D9B" w:rsidRPr="00094C81" w:rsidRDefault="00592A3A" w:rsidP="005B3D9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Наталья — 5</w:t>
      </w:r>
      <w:r w:rsidR="00CE2F8F">
        <w:rPr>
          <w:rFonts w:ascii="Times New Roman" w:eastAsia="Times New Roman" w:hAnsi="Times New Roman" w:cs="Times New Roman"/>
          <w:color w:val="000000"/>
          <w:sz w:val="28"/>
          <w:szCs w:val="28"/>
          <w:lang w:eastAsia="ru-RU"/>
        </w:rPr>
        <w:t xml:space="preserve"> класс</w:t>
      </w:r>
    </w:p>
    <w:p w:rsidR="005B3D9B" w:rsidRPr="00094C81" w:rsidRDefault="00592A3A" w:rsidP="005B3D9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Петрова </w:t>
      </w:r>
      <w:proofErr w:type="gramStart"/>
      <w:r>
        <w:rPr>
          <w:rFonts w:ascii="Times New Roman" w:eastAsia="Times New Roman" w:hAnsi="Times New Roman" w:cs="Times New Roman"/>
          <w:color w:val="000000"/>
          <w:sz w:val="28"/>
          <w:szCs w:val="28"/>
          <w:lang w:eastAsia="ru-RU"/>
        </w:rPr>
        <w:t>Ксения  —</w:t>
      </w:r>
      <w:proofErr w:type="gramEnd"/>
      <w:r>
        <w:rPr>
          <w:rFonts w:ascii="Times New Roman" w:eastAsia="Times New Roman" w:hAnsi="Times New Roman" w:cs="Times New Roman"/>
          <w:color w:val="000000"/>
          <w:sz w:val="28"/>
          <w:szCs w:val="28"/>
          <w:lang w:eastAsia="ru-RU"/>
        </w:rPr>
        <w:t xml:space="preserve"> 7</w:t>
      </w:r>
      <w:r w:rsidR="00CE2F8F">
        <w:rPr>
          <w:rFonts w:ascii="Times New Roman" w:eastAsia="Times New Roman" w:hAnsi="Times New Roman" w:cs="Times New Roman"/>
          <w:color w:val="000000"/>
          <w:sz w:val="28"/>
          <w:szCs w:val="28"/>
          <w:lang w:eastAsia="ru-RU"/>
        </w:rPr>
        <w:t xml:space="preserve"> класс</w:t>
      </w:r>
    </w:p>
    <w:p w:rsidR="005B3D9B" w:rsidRPr="00094C81" w:rsidRDefault="00592A3A"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Список учащихся, окончивших 2023 — 2024</w:t>
      </w:r>
      <w:r w:rsidR="005B3D9B" w:rsidRPr="00094C81">
        <w:rPr>
          <w:rFonts w:ascii="Times New Roman" w:eastAsia="Times New Roman" w:hAnsi="Times New Roman" w:cs="Times New Roman"/>
          <w:b/>
          <w:bCs/>
          <w:i/>
          <w:iCs/>
          <w:color w:val="000000"/>
          <w:sz w:val="28"/>
          <w:szCs w:val="28"/>
          <w:lang w:eastAsia="ru-RU"/>
        </w:rPr>
        <w:t xml:space="preserve"> учебный год с </w:t>
      </w:r>
      <w:r w:rsidR="00CE2F8F">
        <w:rPr>
          <w:rFonts w:ascii="Times New Roman" w:eastAsia="Times New Roman" w:hAnsi="Times New Roman" w:cs="Times New Roman"/>
          <w:b/>
          <w:bCs/>
          <w:i/>
          <w:iCs/>
          <w:color w:val="000000"/>
          <w:sz w:val="28"/>
          <w:szCs w:val="28"/>
          <w:lang w:eastAsia="ru-RU"/>
        </w:rPr>
        <w:t>двумя</w:t>
      </w:r>
      <w:r w:rsidR="005B3D9B" w:rsidRPr="00094C81">
        <w:rPr>
          <w:rFonts w:ascii="Times New Roman" w:eastAsia="Times New Roman" w:hAnsi="Times New Roman" w:cs="Times New Roman"/>
          <w:b/>
          <w:bCs/>
          <w:i/>
          <w:iCs/>
          <w:color w:val="000000"/>
          <w:sz w:val="28"/>
          <w:szCs w:val="28"/>
          <w:lang w:eastAsia="ru-RU"/>
        </w:rPr>
        <w:t xml:space="preserve"> «4»</w:t>
      </w:r>
    </w:p>
    <w:p w:rsidR="005B3D9B" w:rsidRDefault="00CE2F8F" w:rsidP="005B3D9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Темникова</w:t>
      </w:r>
      <w:proofErr w:type="spellEnd"/>
      <w:r>
        <w:rPr>
          <w:rFonts w:ascii="Times New Roman" w:eastAsia="Times New Roman" w:hAnsi="Times New Roman" w:cs="Times New Roman"/>
          <w:color w:val="000000"/>
          <w:sz w:val="28"/>
          <w:szCs w:val="28"/>
          <w:lang w:eastAsia="ru-RU"/>
        </w:rPr>
        <w:t xml:space="preserve"> Александра – 4 класс </w:t>
      </w:r>
      <w:r w:rsidR="005B3D9B" w:rsidRPr="00094C81">
        <w:rPr>
          <w:rFonts w:ascii="Times New Roman" w:eastAsia="Times New Roman" w:hAnsi="Times New Roman" w:cs="Times New Roman"/>
          <w:color w:val="000000"/>
          <w:sz w:val="28"/>
          <w:szCs w:val="28"/>
          <w:lang w:eastAsia="ru-RU"/>
        </w:rPr>
        <w:t>(математика</w:t>
      </w:r>
      <w:r>
        <w:rPr>
          <w:rFonts w:ascii="Times New Roman" w:eastAsia="Times New Roman" w:hAnsi="Times New Roman" w:cs="Times New Roman"/>
          <w:color w:val="000000"/>
          <w:sz w:val="28"/>
          <w:szCs w:val="28"/>
          <w:lang w:eastAsia="ru-RU"/>
        </w:rPr>
        <w:t>, окружающий мир</w:t>
      </w:r>
      <w:r w:rsidR="005B3D9B" w:rsidRPr="00094C81">
        <w:rPr>
          <w:rFonts w:ascii="Times New Roman" w:eastAsia="Times New Roman" w:hAnsi="Times New Roman" w:cs="Times New Roman"/>
          <w:color w:val="000000"/>
          <w:sz w:val="28"/>
          <w:szCs w:val="28"/>
          <w:lang w:eastAsia="ru-RU"/>
        </w:rPr>
        <w:t>)</w:t>
      </w:r>
    </w:p>
    <w:p w:rsidR="00CE2F8F" w:rsidRPr="00094C81" w:rsidRDefault="00CE2F8F" w:rsidP="005B3D9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Фалилеева</w:t>
      </w:r>
      <w:proofErr w:type="spellEnd"/>
      <w:r>
        <w:rPr>
          <w:rFonts w:ascii="Times New Roman" w:eastAsia="Times New Roman" w:hAnsi="Times New Roman" w:cs="Times New Roman"/>
          <w:color w:val="000000"/>
          <w:sz w:val="28"/>
          <w:szCs w:val="28"/>
          <w:lang w:eastAsia="ru-RU"/>
        </w:rPr>
        <w:t xml:space="preserve"> Дарья – 6 класс (математика, русский язык)</w:t>
      </w:r>
    </w:p>
    <w:p w:rsidR="005B3D9B" w:rsidRPr="00094C81" w:rsidRDefault="00CE2F8F"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Список учащихся, окончивших 2023 — 2024</w:t>
      </w:r>
      <w:r w:rsidR="005B3D9B" w:rsidRPr="00094C81">
        <w:rPr>
          <w:rFonts w:ascii="Times New Roman" w:eastAsia="Times New Roman" w:hAnsi="Times New Roman" w:cs="Times New Roman"/>
          <w:b/>
          <w:bCs/>
          <w:i/>
          <w:iCs/>
          <w:color w:val="000000"/>
          <w:sz w:val="28"/>
          <w:szCs w:val="28"/>
          <w:lang w:eastAsia="ru-RU"/>
        </w:rPr>
        <w:t xml:space="preserve"> учебный год с одной «3»</w:t>
      </w:r>
    </w:p>
    <w:p w:rsidR="005B3D9B" w:rsidRPr="00094C81" w:rsidRDefault="00CE2F8F" w:rsidP="005B3D9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Коноваленко </w:t>
      </w:r>
      <w:proofErr w:type="gramStart"/>
      <w:r>
        <w:rPr>
          <w:rFonts w:ascii="Times New Roman" w:eastAsia="Times New Roman" w:hAnsi="Times New Roman" w:cs="Times New Roman"/>
          <w:color w:val="000000"/>
          <w:sz w:val="28"/>
          <w:szCs w:val="28"/>
          <w:lang w:eastAsia="ru-RU"/>
        </w:rPr>
        <w:t>Иван  —</w:t>
      </w:r>
      <w:proofErr w:type="gramEnd"/>
      <w:r>
        <w:rPr>
          <w:rFonts w:ascii="Times New Roman" w:eastAsia="Times New Roman" w:hAnsi="Times New Roman" w:cs="Times New Roman"/>
          <w:color w:val="000000"/>
          <w:sz w:val="28"/>
          <w:szCs w:val="28"/>
          <w:lang w:eastAsia="ru-RU"/>
        </w:rPr>
        <w:t xml:space="preserve"> 4</w:t>
      </w:r>
      <w:r w:rsidR="005B3D9B" w:rsidRPr="00094C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класс </w:t>
      </w:r>
      <w:r w:rsidR="005B3D9B" w:rsidRPr="00094C81">
        <w:rPr>
          <w:rFonts w:ascii="Times New Roman" w:eastAsia="Times New Roman" w:hAnsi="Times New Roman" w:cs="Times New Roman"/>
          <w:color w:val="000000"/>
          <w:sz w:val="28"/>
          <w:szCs w:val="28"/>
          <w:lang w:eastAsia="ru-RU"/>
        </w:rPr>
        <w:t>(русский язык)</w:t>
      </w:r>
    </w:p>
    <w:p w:rsidR="005B3D9B" w:rsidRPr="00094C81" w:rsidRDefault="00CE2F8F" w:rsidP="005B3D9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Васильева </w:t>
      </w:r>
      <w:proofErr w:type="gramStart"/>
      <w:r>
        <w:rPr>
          <w:rFonts w:ascii="Times New Roman" w:eastAsia="Times New Roman" w:hAnsi="Times New Roman" w:cs="Times New Roman"/>
          <w:color w:val="000000"/>
          <w:sz w:val="28"/>
          <w:szCs w:val="28"/>
          <w:lang w:eastAsia="ru-RU"/>
        </w:rPr>
        <w:t>Арина  —</w:t>
      </w:r>
      <w:proofErr w:type="gramEnd"/>
      <w:r>
        <w:rPr>
          <w:rFonts w:ascii="Times New Roman" w:eastAsia="Times New Roman" w:hAnsi="Times New Roman" w:cs="Times New Roman"/>
          <w:color w:val="000000"/>
          <w:sz w:val="28"/>
          <w:szCs w:val="28"/>
          <w:lang w:eastAsia="ru-RU"/>
        </w:rPr>
        <w:t xml:space="preserve"> 6 класс </w:t>
      </w:r>
      <w:r w:rsidR="005B3D9B" w:rsidRPr="00094C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математика</w:t>
      </w:r>
      <w:r w:rsidR="005B3D9B"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Это говорит о недостаточной работе классных руководителей с учителями- предметниками, учениками и их родителями. Наша задача – не упустить из поля зрения в следующем учебном году эту категорию обучающихся, помочь им перейти в отличники и хорошисты. Всему педагогическому коллективу в целом продолжить работу с обучающимися по улучшению мотивации к обучению, активнее использовать в своей педагогической деятельности современные учебные технологии, дифференциацию в обучении. На классных собраниях </w:t>
      </w:r>
      <w:proofErr w:type="gramStart"/>
      <w:r w:rsidRPr="00094C81">
        <w:rPr>
          <w:rFonts w:ascii="Times New Roman" w:eastAsia="Times New Roman" w:hAnsi="Times New Roman" w:cs="Times New Roman"/>
          <w:color w:val="000000"/>
          <w:sz w:val="28"/>
          <w:szCs w:val="28"/>
          <w:lang w:eastAsia="ru-RU"/>
        </w:rPr>
        <w:t>учеников ,</w:t>
      </w:r>
      <w:proofErr w:type="gramEnd"/>
      <w:r w:rsidRPr="00094C81">
        <w:rPr>
          <w:rFonts w:ascii="Times New Roman" w:eastAsia="Times New Roman" w:hAnsi="Times New Roman" w:cs="Times New Roman"/>
          <w:color w:val="000000"/>
          <w:sz w:val="28"/>
          <w:szCs w:val="28"/>
          <w:lang w:eastAsia="ru-RU"/>
        </w:rPr>
        <w:t xml:space="preserve"> их родителей необходимо проводить беседы о важности получения качественных знаний, об обязанности обучающихся хорошо учиться, а родителей – контролировать учебу своих детей.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Конечно, не будет заинтересованности обучающихся в приобретении знаний, если на уроке скучно, если каждый из них проходит по одной схеме. Необходимо шире использовать новые педагогические технологии учебной деятельности обучающихся и учителя на уроке: урок – игра, урок – соревнование, урок – презентация и другие, шире использовать возможности интерактивных комплексов в кабинетах географии</w:t>
      </w:r>
      <w:r w:rsidR="00CE2F8F">
        <w:rPr>
          <w:rFonts w:ascii="Times New Roman" w:eastAsia="Times New Roman" w:hAnsi="Times New Roman" w:cs="Times New Roman"/>
          <w:color w:val="000000"/>
          <w:sz w:val="28"/>
          <w:szCs w:val="28"/>
          <w:lang w:eastAsia="ru-RU"/>
        </w:rPr>
        <w:t xml:space="preserve"> и истории</w:t>
      </w:r>
      <w:r w:rsidRPr="00094C81">
        <w:rPr>
          <w:rFonts w:ascii="Times New Roman" w:eastAsia="Times New Roman" w:hAnsi="Times New Roman" w:cs="Times New Roman"/>
          <w:color w:val="000000"/>
          <w:sz w:val="28"/>
          <w:szCs w:val="28"/>
          <w:lang w:eastAsia="ru-RU"/>
        </w:rPr>
        <w:t>, математики и информатики, русского языка и литературы, начальных классов и другого учебного оборудования школы.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Задачами для педагогов и классных руко</w:t>
      </w:r>
      <w:r w:rsidR="00CE2F8F">
        <w:rPr>
          <w:rFonts w:ascii="Times New Roman" w:eastAsia="Times New Roman" w:hAnsi="Times New Roman" w:cs="Times New Roman"/>
          <w:color w:val="000000"/>
          <w:sz w:val="28"/>
          <w:szCs w:val="28"/>
          <w:lang w:eastAsia="ru-RU"/>
        </w:rPr>
        <w:t>водителей на 2024-2025</w:t>
      </w:r>
      <w:r w:rsidRPr="00094C81">
        <w:rPr>
          <w:rFonts w:ascii="Times New Roman" w:eastAsia="Times New Roman" w:hAnsi="Times New Roman" w:cs="Times New Roman"/>
          <w:color w:val="000000"/>
          <w:sz w:val="28"/>
          <w:szCs w:val="28"/>
          <w:lang w:eastAsia="ru-RU"/>
        </w:rPr>
        <w:t xml:space="preserve"> учебный год являются:</w:t>
      </w:r>
    </w:p>
    <w:p w:rsidR="005B3D9B" w:rsidRPr="00094C81" w:rsidRDefault="005B3D9B" w:rsidP="005B3D9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Индивидуальная работа с учащимися, слабо усваивающими программы обучения;</w:t>
      </w:r>
    </w:p>
    <w:p w:rsidR="005B3D9B" w:rsidRPr="00094C81" w:rsidRDefault="005B3D9B" w:rsidP="005B3D9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Сохранение и увеличение контингента учащихся, обучающихся на «5» и на «4» и «5».</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 школе ведется работа по снижению пропусков уроков, в каждом классе </w:t>
      </w:r>
      <w:r w:rsidR="00CE2F8F">
        <w:rPr>
          <w:rFonts w:ascii="Times New Roman" w:eastAsia="Times New Roman" w:hAnsi="Times New Roman" w:cs="Times New Roman"/>
          <w:color w:val="000000"/>
          <w:sz w:val="28"/>
          <w:szCs w:val="28"/>
          <w:lang w:eastAsia="ru-RU"/>
        </w:rPr>
        <w:t xml:space="preserve">классный руководитель выясняет причину отсутствия обучающихся. </w:t>
      </w:r>
      <w:r w:rsidRPr="00094C81">
        <w:rPr>
          <w:rFonts w:ascii="Times New Roman" w:eastAsia="Times New Roman" w:hAnsi="Times New Roman" w:cs="Times New Roman"/>
          <w:color w:val="000000"/>
          <w:sz w:val="28"/>
          <w:szCs w:val="28"/>
          <w:lang w:eastAsia="ru-RU"/>
        </w:rPr>
        <w:t xml:space="preserve">Всего пропущено </w:t>
      </w:r>
      <w:r w:rsidR="00D47D4C">
        <w:rPr>
          <w:rFonts w:ascii="Times New Roman" w:eastAsia="Times New Roman" w:hAnsi="Times New Roman" w:cs="Times New Roman"/>
          <w:color w:val="000000"/>
          <w:sz w:val="28"/>
          <w:szCs w:val="28"/>
          <w:lang w:eastAsia="ru-RU"/>
        </w:rPr>
        <w:t>4 705</w:t>
      </w:r>
      <w:r w:rsidRPr="00094C81">
        <w:rPr>
          <w:rFonts w:ascii="Times New Roman" w:eastAsia="Times New Roman" w:hAnsi="Times New Roman" w:cs="Times New Roman"/>
          <w:color w:val="000000"/>
          <w:sz w:val="28"/>
          <w:szCs w:val="28"/>
          <w:lang w:eastAsia="ru-RU"/>
        </w:rPr>
        <w:t xml:space="preserve"> урока по болезни и по уважительной причине (имеются справки и объяснительные от родителей)</w:t>
      </w:r>
      <w:r w:rsidR="00D47D4C">
        <w:rPr>
          <w:rFonts w:ascii="Times New Roman" w:eastAsia="Times New Roman" w:hAnsi="Times New Roman" w:cs="Times New Roman"/>
          <w:color w:val="000000"/>
          <w:sz w:val="28"/>
          <w:szCs w:val="28"/>
          <w:lang w:eastAsia="ru-RU"/>
        </w:rPr>
        <w:t xml:space="preserve"> – 3 405</w:t>
      </w:r>
      <w:r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 </w:t>
      </w:r>
      <w:r w:rsidR="00D47D4C">
        <w:rPr>
          <w:rFonts w:ascii="Times New Roman" w:eastAsia="Times New Roman" w:hAnsi="Times New Roman" w:cs="Times New Roman"/>
          <w:color w:val="000000"/>
          <w:sz w:val="28"/>
          <w:szCs w:val="28"/>
          <w:lang w:eastAsia="ru-RU"/>
        </w:rPr>
        <w:t>2023-2024</w:t>
      </w:r>
      <w:r w:rsidRPr="00094C81">
        <w:rPr>
          <w:rFonts w:ascii="Times New Roman" w:eastAsia="Times New Roman" w:hAnsi="Times New Roman" w:cs="Times New Roman"/>
          <w:color w:val="000000"/>
          <w:sz w:val="28"/>
          <w:szCs w:val="28"/>
          <w:lang w:eastAsia="ru-RU"/>
        </w:rPr>
        <w:t xml:space="preserve"> учебном году по ФГОС НОО обучались учащиеся 3, 4 классов, по ФГОС ООО учащиеся </w:t>
      </w:r>
      <w:r w:rsidR="00D47D4C">
        <w:rPr>
          <w:rFonts w:ascii="Times New Roman" w:eastAsia="Times New Roman" w:hAnsi="Times New Roman" w:cs="Times New Roman"/>
          <w:color w:val="000000"/>
          <w:sz w:val="28"/>
          <w:szCs w:val="28"/>
          <w:lang w:eastAsia="ru-RU"/>
        </w:rPr>
        <w:t xml:space="preserve">7-9 классы, 1-2 и 5-6 классы перешли ФОП ФГОС НОО (третье поколение) и ФОП ФГОС ООО (третье поколение) соответственно. Но, при этом шесть основных предметов, согласно ФОП </w:t>
      </w:r>
      <w:r w:rsidR="0016054B">
        <w:rPr>
          <w:rFonts w:ascii="Times New Roman" w:eastAsia="Times New Roman" w:hAnsi="Times New Roman" w:cs="Times New Roman"/>
          <w:color w:val="000000"/>
          <w:sz w:val="28"/>
          <w:szCs w:val="28"/>
          <w:lang w:eastAsia="ru-RU"/>
        </w:rPr>
        <w:t xml:space="preserve">в основном </w:t>
      </w:r>
      <w:proofErr w:type="gramStart"/>
      <w:r w:rsidR="0016054B">
        <w:rPr>
          <w:rFonts w:ascii="Times New Roman" w:eastAsia="Times New Roman" w:hAnsi="Times New Roman" w:cs="Times New Roman"/>
          <w:color w:val="000000"/>
          <w:sz w:val="28"/>
          <w:szCs w:val="28"/>
          <w:lang w:eastAsia="ru-RU"/>
        </w:rPr>
        <w:t>звене  (</w:t>
      </w:r>
      <w:proofErr w:type="gramEnd"/>
      <w:r w:rsidR="0016054B">
        <w:rPr>
          <w:rFonts w:ascii="Times New Roman" w:eastAsia="Times New Roman" w:hAnsi="Times New Roman" w:cs="Times New Roman"/>
          <w:color w:val="000000"/>
          <w:sz w:val="28"/>
          <w:szCs w:val="28"/>
          <w:lang w:eastAsia="ru-RU"/>
        </w:rPr>
        <w:t>литература</w:t>
      </w:r>
      <w:r w:rsidR="00D47D4C">
        <w:rPr>
          <w:rFonts w:ascii="Times New Roman" w:eastAsia="Times New Roman" w:hAnsi="Times New Roman" w:cs="Times New Roman"/>
          <w:color w:val="000000"/>
          <w:sz w:val="28"/>
          <w:szCs w:val="28"/>
          <w:lang w:eastAsia="ru-RU"/>
        </w:rPr>
        <w:t>, география, обществознание, история</w:t>
      </w:r>
      <w:r w:rsidR="0016054B">
        <w:rPr>
          <w:rFonts w:ascii="Times New Roman" w:eastAsia="Times New Roman" w:hAnsi="Times New Roman" w:cs="Times New Roman"/>
          <w:color w:val="000000"/>
          <w:sz w:val="28"/>
          <w:szCs w:val="28"/>
          <w:lang w:eastAsia="ru-RU"/>
        </w:rPr>
        <w:t>, ОБЖ, русский язык</w:t>
      </w:r>
      <w:r w:rsidR="00D47D4C">
        <w:rPr>
          <w:rFonts w:ascii="Times New Roman" w:eastAsia="Times New Roman" w:hAnsi="Times New Roman" w:cs="Times New Roman"/>
          <w:color w:val="000000"/>
          <w:sz w:val="28"/>
          <w:szCs w:val="28"/>
          <w:lang w:eastAsia="ru-RU"/>
        </w:rPr>
        <w:t>)</w:t>
      </w:r>
      <w:r w:rsidR="0016054B">
        <w:rPr>
          <w:rFonts w:ascii="Times New Roman" w:eastAsia="Times New Roman" w:hAnsi="Times New Roman" w:cs="Times New Roman"/>
          <w:color w:val="000000"/>
          <w:sz w:val="28"/>
          <w:szCs w:val="28"/>
          <w:lang w:eastAsia="ru-RU"/>
        </w:rPr>
        <w:t xml:space="preserve"> и три предмета в начальном звене (русский язык, литература и окружающий мир).</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 целях реализации задач ФГОС </w:t>
      </w:r>
      <w:r w:rsidR="00FF546A">
        <w:rPr>
          <w:rFonts w:ascii="Times New Roman" w:eastAsia="Times New Roman" w:hAnsi="Times New Roman" w:cs="Times New Roman"/>
          <w:color w:val="000000"/>
          <w:sz w:val="28"/>
          <w:szCs w:val="28"/>
          <w:lang w:eastAsia="ru-RU"/>
        </w:rPr>
        <w:t xml:space="preserve">третьего поколения обучение во 1-2 классах </w:t>
      </w:r>
      <w:r w:rsidRPr="00094C81">
        <w:rPr>
          <w:rFonts w:ascii="Times New Roman" w:eastAsia="Times New Roman" w:hAnsi="Times New Roman" w:cs="Times New Roman"/>
          <w:color w:val="000000"/>
          <w:sz w:val="28"/>
          <w:szCs w:val="28"/>
          <w:lang w:eastAsia="ru-RU"/>
        </w:rPr>
        <w:t>велось на основе УМК «</w:t>
      </w:r>
      <w:r w:rsidR="00FF546A">
        <w:rPr>
          <w:rFonts w:ascii="Times New Roman" w:eastAsia="Times New Roman" w:hAnsi="Times New Roman" w:cs="Times New Roman"/>
          <w:color w:val="000000"/>
          <w:sz w:val="28"/>
          <w:szCs w:val="28"/>
          <w:lang w:eastAsia="ru-RU"/>
        </w:rPr>
        <w:t>Школа России</w:t>
      </w:r>
      <w:r w:rsidRPr="00094C81">
        <w:rPr>
          <w:rFonts w:ascii="Times New Roman" w:eastAsia="Times New Roman" w:hAnsi="Times New Roman" w:cs="Times New Roman"/>
          <w:color w:val="000000"/>
          <w:sz w:val="28"/>
          <w:szCs w:val="28"/>
          <w:lang w:eastAsia="ru-RU"/>
        </w:rPr>
        <w:t xml:space="preserve">». Этот УМК нацелен на развитие учащихся и построен таким образом, что все его важнейшие компоненты: предметное содержание, дидактическое обеспечение, методическое сопровождение и художественно – полиграфическое исполнение направлены на достижение результатов освоения основной образовательной программы НОО в соответствии с требованиями к ее структуре и содержанию ФГОС. </w:t>
      </w:r>
      <w:r w:rsidR="00FF546A">
        <w:rPr>
          <w:rFonts w:ascii="Times New Roman" w:eastAsia="Times New Roman" w:hAnsi="Times New Roman" w:cs="Times New Roman"/>
          <w:color w:val="000000"/>
          <w:sz w:val="28"/>
          <w:szCs w:val="28"/>
          <w:lang w:eastAsia="ru-RU"/>
        </w:rPr>
        <w:t xml:space="preserve">3-4 классы по «Гармонии». </w:t>
      </w:r>
      <w:r w:rsidRPr="00094C81">
        <w:rPr>
          <w:rFonts w:ascii="Times New Roman" w:eastAsia="Times New Roman" w:hAnsi="Times New Roman" w:cs="Times New Roman"/>
          <w:color w:val="000000"/>
          <w:sz w:val="28"/>
          <w:szCs w:val="28"/>
          <w:lang w:eastAsia="ru-RU"/>
        </w:rPr>
        <w:t>Все учащиеся были обеспечены учебниками и учебными пособиями.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Основные принципы построения учебных предметов: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каждый ребенок должен быть успешен;</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включен в активную </w:t>
      </w:r>
      <w:proofErr w:type="spellStart"/>
      <w:r w:rsidRPr="00094C81">
        <w:rPr>
          <w:rFonts w:ascii="Times New Roman" w:eastAsia="Times New Roman" w:hAnsi="Times New Roman" w:cs="Times New Roman"/>
          <w:color w:val="000000"/>
          <w:sz w:val="28"/>
          <w:szCs w:val="28"/>
          <w:lang w:eastAsia="ru-RU"/>
        </w:rPr>
        <w:t>учебно</w:t>
      </w:r>
      <w:proofErr w:type="spellEnd"/>
      <w:r w:rsidRPr="00094C81">
        <w:rPr>
          <w:rFonts w:ascii="Times New Roman" w:eastAsia="Times New Roman" w:hAnsi="Times New Roman" w:cs="Times New Roman"/>
          <w:color w:val="000000"/>
          <w:sz w:val="28"/>
          <w:szCs w:val="28"/>
          <w:lang w:eastAsia="ru-RU"/>
        </w:rPr>
        <w:t xml:space="preserve"> – познавательную деятельность;</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учиться мыслить творчески и самостоятельно;</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уважать себя и окружающих, учиться понимать другого.</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На уроках использовались различные виды образовательных технологий: ИКТ, </w:t>
      </w:r>
      <w:proofErr w:type="spellStart"/>
      <w:r w:rsidRPr="00094C81">
        <w:rPr>
          <w:rFonts w:ascii="Times New Roman" w:eastAsia="Times New Roman" w:hAnsi="Times New Roman" w:cs="Times New Roman"/>
          <w:color w:val="000000"/>
          <w:sz w:val="28"/>
          <w:szCs w:val="28"/>
          <w:lang w:eastAsia="ru-RU"/>
        </w:rPr>
        <w:t>здоровьесберегающие</w:t>
      </w:r>
      <w:proofErr w:type="spellEnd"/>
      <w:r w:rsidRPr="00094C81">
        <w:rPr>
          <w:rFonts w:ascii="Times New Roman" w:eastAsia="Times New Roman" w:hAnsi="Times New Roman" w:cs="Times New Roman"/>
          <w:color w:val="000000"/>
          <w:sz w:val="28"/>
          <w:szCs w:val="28"/>
          <w:lang w:eastAsia="ru-RU"/>
        </w:rPr>
        <w:t xml:space="preserve"> технологии, исследовательская деятельность.</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Согласно новым требованиям ФГОС</w:t>
      </w:r>
      <w:r w:rsidR="00FF546A">
        <w:rPr>
          <w:rFonts w:ascii="Times New Roman" w:eastAsia="Times New Roman" w:hAnsi="Times New Roman" w:cs="Times New Roman"/>
          <w:color w:val="000000"/>
          <w:sz w:val="28"/>
          <w:szCs w:val="28"/>
          <w:lang w:eastAsia="ru-RU"/>
        </w:rPr>
        <w:t xml:space="preserve"> второго и третьего поколения</w:t>
      </w:r>
      <w:r w:rsidRPr="00094C81">
        <w:rPr>
          <w:rFonts w:ascii="Times New Roman" w:eastAsia="Times New Roman" w:hAnsi="Times New Roman" w:cs="Times New Roman"/>
          <w:color w:val="000000"/>
          <w:sz w:val="28"/>
          <w:szCs w:val="28"/>
          <w:lang w:eastAsia="ru-RU"/>
        </w:rPr>
        <w:t xml:space="preserve"> дети учились определять и формулировать цель деятельности, осуществлять действия по реализации предложенного плана, вместе с учителям определяли степень успешности выполнения своей работы и работы всех (регулятивные УУД); учились выделять существенные признаки и делать выводы на основе обобщения знаний, определять причины явлений </w:t>
      </w:r>
      <w:r w:rsidRPr="00094C81">
        <w:rPr>
          <w:rFonts w:ascii="Times New Roman" w:eastAsia="Times New Roman" w:hAnsi="Times New Roman" w:cs="Times New Roman"/>
          <w:color w:val="000000"/>
          <w:sz w:val="28"/>
          <w:szCs w:val="28"/>
          <w:lang w:eastAsia="ru-RU"/>
        </w:rPr>
        <w:lastRenderedPageBreak/>
        <w:t>(познавательные УУД); высказывать свое мнение (в монологе и диалоге), объяснять смысл слов и словосочетаний в устной речи (коммуникативные УУД).</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 каждого учащегося было заведено портфолио достижений. Совместно с родителями портфолио заполняется творческими работами учащихся, грамотами, проводимыми тестовыми работами, анкетами, мониторингами и т.д.</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w:t>
      </w:r>
      <w:r w:rsidR="00FF546A">
        <w:rPr>
          <w:rFonts w:ascii="Times New Roman" w:eastAsia="Times New Roman" w:hAnsi="Times New Roman" w:cs="Times New Roman"/>
          <w:color w:val="000000"/>
          <w:sz w:val="28"/>
          <w:szCs w:val="28"/>
          <w:lang w:eastAsia="ru-RU"/>
        </w:rPr>
        <w:t xml:space="preserve">а начало учебного года классным руководителем и педагогом </w:t>
      </w:r>
      <w:proofErr w:type="spellStart"/>
      <w:r w:rsidR="00FF546A">
        <w:rPr>
          <w:rFonts w:ascii="Times New Roman" w:eastAsia="Times New Roman" w:hAnsi="Times New Roman" w:cs="Times New Roman"/>
          <w:color w:val="000000"/>
          <w:sz w:val="28"/>
          <w:szCs w:val="28"/>
          <w:lang w:eastAsia="ru-RU"/>
        </w:rPr>
        <w:t>пихологом</w:t>
      </w:r>
      <w:proofErr w:type="spellEnd"/>
      <w:r w:rsidRPr="00094C81">
        <w:rPr>
          <w:rFonts w:ascii="Times New Roman" w:eastAsia="Times New Roman" w:hAnsi="Times New Roman" w:cs="Times New Roman"/>
          <w:color w:val="000000"/>
          <w:sz w:val="28"/>
          <w:szCs w:val="28"/>
          <w:lang w:eastAsia="ru-RU"/>
        </w:rPr>
        <w:t xml:space="preserve"> 1 классов была проведена педагогическая диагностика, с целью определения </w:t>
      </w:r>
      <w:proofErr w:type="spellStart"/>
      <w:r w:rsidRPr="00094C81">
        <w:rPr>
          <w:rFonts w:ascii="Times New Roman" w:eastAsia="Times New Roman" w:hAnsi="Times New Roman" w:cs="Times New Roman"/>
          <w:color w:val="000000"/>
          <w:sz w:val="28"/>
          <w:szCs w:val="28"/>
          <w:lang w:eastAsia="ru-RU"/>
        </w:rPr>
        <w:t>сформированности</w:t>
      </w:r>
      <w:proofErr w:type="spellEnd"/>
      <w:r w:rsidRPr="00094C81">
        <w:rPr>
          <w:rFonts w:ascii="Times New Roman" w:eastAsia="Times New Roman" w:hAnsi="Times New Roman" w:cs="Times New Roman"/>
          <w:color w:val="000000"/>
          <w:sz w:val="28"/>
          <w:szCs w:val="28"/>
          <w:lang w:eastAsia="ru-RU"/>
        </w:rPr>
        <w:t xml:space="preserve"> предпосылок к овладению грамотой и математикой. Диагностика показала, что у учащиеся имеют средний и низкий уровень подготовки к обучению в школе. Основная часть учащихся адаптировалась к школьному режиму работы, имеют достаточный уровень мотивации, а с учащимися, испытывающими трудности, проводится работа клас</w:t>
      </w:r>
      <w:r w:rsidR="00FF546A">
        <w:rPr>
          <w:rFonts w:ascii="Times New Roman" w:eastAsia="Times New Roman" w:hAnsi="Times New Roman" w:cs="Times New Roman"/>
          <w:color w:val="000000"/>
          <w:sz w:val="28"/>
          <w:szCs w:val="28"/>
          <w:lang w:eastAsia="ru-RU"/>
        </w:rPr>
        <w:t>сным руководителем, в летний период рекомендовано родителям двоих обучающимся показать на ПМПК.</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 соответствии с требованиями Стандарта в 1, 2, 3, 4 классах организована внеурочная деятельность. Она реализовывалась по следующим направлениям:</w:t>
      </w:r>
    </w:p>
    <w:tbl>
      <w:tblPr>
        <w:tblW w:w="10198" w:type="dxa"/>
        <w:shd w:val="clear" w:color="auto" w:fill="FFFFFF"/>
        <w:tblCellMar>
          <w:top w:w="12" w:type="dxa"/>
          <w:left w:w="12" w:type="dxa"/>
          <w:bottom w:w="12" w:type="dxa"/>
          <w:right w:w="12" w:type="dxa"/>
        </w:tblCellMar>
        <w:tblLook w:val="04A0" w:firstRow="1" w:lastRow="0" w:firstColumn="1" w:lastColumn="0" w:noHBand="0" w:noVBand="1"/>
      </w:tblPr>
      <w:tblGrid>
        <w:gridCol w:w="572"/>
        <w:gridCol w:w="2700"/>
        <w:gridCol w:w="1654"/>
        <w:gridCol w:w="1729"/>
        <w:gridCol w:w="3543"/>
      </w:tblGrid>
      <w:tr w:rsidR="005B3D9B" w:rsidRPr="00094C81" w:rsidTr="00FF546A">
        <w:tc>
          <w:tcPr>
            <w:tcW w:w="57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п/п</w:t>
            </w:r>
          </w:p>
        </w:tc>
        <w:tc>
          <w:tcPr>
            <w:tcW w:w="2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Название курса</w:t>
            </w:r>
          </w:p>
        </w:tc>
        <w:tc>
          <w:tcPr>
            <w:tcW w:w="165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Класс</w:t>
            </w:r>
          </w:p>
        </w:tc>
        <w:tc>
          <w:tcPr>
            <w:tcW w:w="172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Количество часов</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 неделю</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Руководитель</w:t>
            </w:r>
          </w:p>
        </w:tc>
      </w:tr>
      <w:tr w:rsidR="005B3D9B" w:rsidRPr="00094C81" w:rsidTr="00FF546A">
        <w:trPr>
          <w:trHeight w:val="360"/>
        </w:trPr>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Конкурсы, соревнования, прогулки, подвижные игры на свежем воздухе</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4</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Default="00FF546A"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Маклакова</w:t>
            </w:r>
            <w:proofErr w:type="spellEnd"/>
            <w:r>
              <w:rPr>
                <w:rFonts w:ascii="Times New Roman" w:eastAsia="Times New Roman" w:hAnsi="Times New Roman" w:cs="Times New Roman"/>
                <w:color w:val="000000"/>
                <w:sz w:val="28"/>
                <w:szCs w:val="28"/>
                <w:lang w:eastAsia="ru-RU"/>
              </w:rPr>
              <w:t xml:space="preserve"> С.И.,</w:t>
            </w:r>
          </w:p>
          <w:p w:rsidR="00FF546A"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Нестерова Н.Н., </w:t>
            </w:r>
          </w:p>
          <w:p w:rsidR="00FF546A" w:rsidRDefault="00FF546A"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Левинцова</w:t>
            </w:r>
            <w:proofErr w:type="spellEnd"/>
            <w:r>
              <w:rPr>
                <w:rFonts w:ascii="Times New Roman" w:eastAsia="Times New Roman" w:hAnsi="Times New Roman" w:cs="Times New Roman"/>
                <w:color w:val="000000"/>
                <w:sz w:val="28"/>
                <w:szCs w:val="28"/>
                <w:lang w:eastAsia="ru-RU"/>
              </w:rPr>
              <w:t xml:space="preserve"> О.А.,</w:t>
            </w:r>
          </w:p>
          <w:p w:rsidR="00FF546A"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Коноваленко Н.Я.</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FF546A">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FF546A">
              <w:rPr>
                <w:rFonts w:ascii="Times New Roman" w:eastAsia="Times New Roman" w:hAnsi="Times New Roman" w:cs="Times New Roman"/>
                <w:color w:val="000000"/>
                <w:sz w:val="28"/>
                <w:szCs w:val="28"/>
                <w:lang w:eastAsia="ru-RU"/>
              </w:rPr>
              <w:t>Волшебная кисточка</w:t>
            </w:r>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Маркевич</w:t>
            </w:r>
            <w:proofErr w:type="spellEnd"/>
            <w:r>
              <w:rPr>
                <w:rFonts w:ascii="Times New Roman" w:eastAsia="Times New Roman" w:hAnsi="Times New Roman" w:cs="Times New Roman"/>
                <w:color w:val="000000"/>
                <w:sz w:val="28"/>
                <w:szCs w:val="28"/>
                <w:lang w:eastAsia="ru-RU"/>
              </w:rPr>
              <w:t xml:space="preserve"> О.А</w:t>
            </w:r>
            <w:r w:rsidR="005B3D9B" w:rsidRPr="00094C81">
              <w:rPr>
                <w:rFonts w:ascii="Times New Roman" w:eastAsia="Times New Roman" w:hAnsi="Times New Roman" w:cs="Times New Roman"/>
                <w:color w:val="000000"/>
                <w:sz w:val="28"/>
                <w:szCs w:val="28"/>
                <w:lang w:eastAsia="ru-RU"/>
              </w:rPr>
              <w:t>.</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«Я - исследователь»</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Н.Н.</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4</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proofErr w:type="spellStart"/>
            <w:r w:rsidRPr="00094C81">
              <w:rPr>
                <w:rFonts w:ascii="Times New Roman" w:eastAsia="Times New Roman" w:hAnsi="Times New Roman" w:cs="Times New Roman"/>
                <w:color w:val="000000"/>
                <w:sz w:val="28"/>
                <w:szCs w:val="28"/>
                <w:lang w:eastAsia="ru-RU"/>
              </w:rPr>
              <w:t>Самоделкин</w:t>
            </w:r>
            <w:proofErr w:type="spellEnd"/>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Маклакова</w:t>
            </w:r>
            <w:proofErr w:type="spellEnd"/>
            <w:r>
              <w:rPr>
                <w:rFonts w:ascii="Times New Roman" w:eastAsia="Times New Roman" w:hAnsi="Times New Roman" w:cs="Times New Roman"/>
                <w:color w:val="000000"/>
                <w:sz w:val="28"/>
                <w:szCs w:val="28"/>
                <w:lang w:eastAsia="ru-RU"/>
              </w:rPr>
              <w:t xml:space="preserve"> С.И.</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5</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"Юный эколог»</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Левинцова</w:t>
            </w:r>
            <w:proofErr w:type="spellEnd"/>
            <w:r>
              <w:rPr>
                <w:rFonts w:ascii="Times New Roman" w:eastAsia="Times New Roman" w:hAnsi="Times New Roman" w:cs="Times New Roman"/>
                <w:color w:val="000000"/>
                <w:sz w:val="28"/>
                <w:szCs w:val="28"/>
                <w:lang w:eastAsia="ru-RU"/>
              </w:rPr>
              <w:t xml:space="preserve"> О.А.</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6</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FF546A">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FF546A">
              <w:rPr>
                <w:rFonts w:ascii="Times New Roman" w:eastAsia="Times New Roman" w:hAnsi="Times New Roman" w:cs="Times New Roman"/>
                <w:color w:val="000000"/>
                <w:sz w:val="28"/>
                <w:szCs w:val="28"/>
                <w:lang w:eastAsia="ru-RU"/>
              </w:rPr>
              <w:t>Шахматы</w:t>
            </w:r>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 Д.Ю.</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7</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FF546A">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FF546A">
              <w:rPr>
                <w:rFonts w:ascii="Times New Roman" w:eastAsia="Times New Roman" w:hAnsi="Times New Roman" w:cs="Times New Roman"/>
                <w:color w:val="000000"/>
                <w:sz w:val="28"/>
                <w:szCs w:val="28"/>
                <w:lang w:eastAsia="ru-RU"/>
              </w:rPr>
              <w:t>Веселые игры</w:t>
            </w:r>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 Д.Ю., Самохвалов С.Ю.</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8</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FF546A">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FF546A">
              <w:rPr>
                <w:rFonts w:ascii="Times New Roman" w:eastAsia="Times New Roman" w:hAnsi="Times New Roman" w:cs="Times New Roman"/>
                <w:color w:val="000000"/>
                <w:sz w:val="28"/>
                <w:szCs w:val="28"/>
                <w:lang w:eastAsia="ru-RU"/>
              </w:rPr>
              <w:t>Музееведение</w:t>
            </w:r>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Н.Н.</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9</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FF546A">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proofErr w:type="spellStart"/>
            <w:r w:rsidR="00FF546A">
              <w:rPr>
                <w:rFonts w:ascii="Times New Roman" w:eastAsia="Times New Roman" w:hAnsi="Times New Roman" w:cs="Times New Roman"/>
                <w:color w:val="000000"/>
                <w:sz w:val="28"/>
                <w:szCs w:val="28"/>
                <w:lang w:eastAsia="ru-RU"/>
              </w:rPr>
              <w:t>Инфознайки</w:t>
            </w:r>
            <w:proofErr w:type="spellEnd"/>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Петрова О.С.</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10</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FF546A">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FF546A">
              <w:rPr>
                <w:rFonts w:ascii="Times New Roman" w:eastAsia="Times New Roman" w:hAnsi="Times New Roman" w:cs="Times New Roman"/>
                <w:color w:val="000000"/>
                <w:sz w:val="28"/>
                <w:szCs w:val="28"/>
                <w:lang w:eastAsia="ru-RU"/>
              </w:rPr>
              <w:t>Юные театралы</w:t>
            </w:r>
            <w:r w:rsidRPr="00094C81">
              <w:rPr>
                <w:rFonts w:ascii="Times New Roman" w:eastAsia="Times New Roman" w:hAnsi="Times New Roman" w:cs="Times New Roman"/>
                <w:color w:val="000000"/>
                <w:sz w:val="28"/>
                <w:szCs w:val="28"/>
                <w:lang w:eastAsia="ru-RU"/>
              </w:rPr>
              <w:t>»</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Н.Н., Коноваленко Н.Я.</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11</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Разговор о Важном</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4</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7467B" w:rsidRDefault="0047467B" w:rsidP="0047467B">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Маклакова</w:t>
            </w:r>
            <w:proofErr w:type="spellEnd"/>
            <w:r>
              <w:rPr>
                <w:rFonts w:ascii="Times New Roman" w:eastAsia="Times New Roman" w:hAnsi="Times New Roman" w:cs="Times New Roman"/>
                <w:color w:val="000000"/>
                <w:sz w:val="28"/>
                <w:szCs w:val="28"/>
                <w:lang w:eastAsia="ru-RU"/>
              </w:rPr>
              <w:t xml:space="preserve"> С.И.,</w:t>
            </w:r>
          </w:p>
          <w:p w:rsidR="0047467B" w:rsidRDefault="0047467B" w:rsidP="004746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Нестерова Н.Н., </w:t>
            </w:r>
          </w:p>
          <w:p w:rsidR="0047467B" w:rsidRDefault="0047467B" w:rsidP="0047467B">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lastRenderedPageBreak/>
              <w:t>Левинцова</w:t>
            </w:r>
            <w:proofErr w:type="spellEnd"/>
            <w:r>
              <w:rPr>
                <w:rFonts w:ascii="Times New Roman" w:eastAsia="Times New Roman" w:hAnsi="Times New Roman" w:cs="Times New Roman"/>
                <w:color w:val="000000"/>
                <w:sz w:val="28"/>
                <w:szCs w:val="28"/>
                <w:lang w:eastAsia="ru-RU"/>
              </w:rPr>
              <w:t xml:space="preserve"> О.А.,</w:t>
            </w:r>
          </w:p>
          <w:p w:rsidR="005B3D9B" w:rsidRPr="00094C81" w:rsidRDefault="0047467B" w:rsidP="004746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Коноваленко Н.Я.</w:t>
            </w:r>
          </w:p>
        </w:tc>
      </w:tr>
      <w:tr w:rsidR="005B3D9B" w:rsidRPr="00094C81" w:rsidTr="00FF546A">
        <w:tc>
          <w:tcPr>
            <w:tcW w:w="57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12</w:t>
            </w:r>
          </w:p>
        </w:tc>
        <w:tc>
          <w:tcPr>
            <w:tcW w:w="27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"Умелые руки»</w:t>
            </w:r>
          </w:p>
        </w:tc>
        <w:tc>
          <w:tcPr>
            <w:tcW w:w="165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72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47467B" w:rsidP="005B3D9B">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Маркевич</w:t>
            </w:r>
            <w:proofErr w:type="spellEnd"/>
            <w:r>
              <w:rPr>
                <w:rFonts w:ascii="Times New Roman" w:eastAsia="Times New Roman" w:hAnsi="Times New Roman" w:cs="Times New Roman"/>
                <w:color w:val="000000"/>
                <w:sz w:val="28"/>
                <w:szCs w:val="28"/>
                <w:lang w:eastAsia="ru-RU"/>
              </w:rPr>
              <w:t xml:space="preserve"> О.А.</w:t>
            </w:r>
          </w:p>
        </w:tc>
      </w:tr>
      <w:tr w:rsidR="005B3D9B" w:rsidRPr="00094C81" w:rsidTr="0047467B">
        <w:tc>
          <w:tcPr>
            <w:tcW w:w="572"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13</w:t>
            </w:r>
          </w:p>
        </w:tc>
        <w:tc>
          <w:tcPr>
            <w:tcW w:w="2700" w:type="dxa"/>
            <w:tcBorders>
              <w:top w:val="nil"/>
              <w:left w:val="single" w:sz="6" w:space="0" w:color="000000"/>
              <w:bottom w:val="single" w:sz="4" w:space="0" w:color="auto"/>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"Волшебный сундучок»</w:t>
            </w:r>
          </w:p>
        </w:tc>
        <w:tc>
          <w:tcPr>
            <w:tcW w:w="1654" w:type="dxa"/>
            <w:tcBorders>
              <w:top w:val="nil"/>
              <w:left w:val="single" w:sz="6" w:space="0" w:color="000000"/>
              <w:bottom w:val="single" w:sz="4" w:space="0" w:color="auto"/>
              <w:right w:val="nil"/>
            </w:tcBorders>
            <w:shd w:val="clear" w:color="auto" w:fill="FFFFFF"/>
            <w:tcMar>
              <w:top w:w="0" w:type="dxa"/>
              <w:left w:w="14" w:type="dxa"/>
              <w:bottom w:w="0" w:type="dxa"/>
              <w:right w:w="0"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729" w:type="dxa"/>
            <w:tcBorders>
              <w:top w:val="nil"/>
              <w:left w:val="single" w:sz="6" w:space="0" w:color="000000"/>
              <w:bottom w:val="single" w:sz="4" w:space="0" w:color="auto"/>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4" w:space="0" w:color="auto"/>
              <w:right w:val="single" w:sz="6" w:space="0" w:color="000000"/>
            </w:tcBorders>
            <w:shd w:val="clear" w:color="auto" w:fill="FFFFFF"/>
            <w:tcMar>
              <w:top w:w="0" w:type="dxa"/>
              <w:left w:w="14" w:type="dxa"/>
              <w:bottom w:w="0" w:type="dxa"/>
              <w:right w:w="14" w:type="dxa"/>
            </w:tcMar>
            <w:hideMark/>
          </w:tcPr>
          <w:p w:rsidR="005B3D9B" w:rsidRPr="00094C81" w:rsidRDefault="00FF546A"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Коноваленко Н.Я.</w:t>
            </w:r>
          </w:p>
        </w:tc>
      </w:tr>
      <w:tr w:rsidR="0047467B" w:rsidRPr="00094C81" w:rsidTr="0047467B">
        <w:tc>
          <w:tcPr>
            <w:tcW w:w="572"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tcPr>
          <w:p w:rsidR="0047467B" w:rsidRPr="00094C81" w:rsidRDefault="004746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700" w:type="dxa"/>
            <w:tcBorders>
              <w:top w:val="single" w:sz="4" w:space="0" w:color="auto"/>
              <w:left w:val="single" w:sz="6" w:space="0" w:color="000000"/>
              <w:bottom w:val="single" w:sz="6" w:space="0" w:color="000000"/>
              <w:right w:val="nil"/>
            </w:tcBorders>
            <w:shd w:val="clear" w:color="auto" w:fill="FFFFFF"/>
            <w:tcMar>
              <w:top w:w="0" w:type="dxa"/>
              <w:left w:w="14" w:type="dxa"/>
              <w:bottom w:w="0" w:type="dxa"/>
              <w:right w:w="0" w:type="dxa"/>
            </w:tcMar>
          </w:tcPr>
          <w:p w:rsidR="0047467B" w:rsidRPr="00094C81" w:rsidRDefault="004746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Гражданско-патриотическое </w:t>
            </w:r>
            <w:proofErr w:type="spellStart"/>
            <w:r>
              <w:rPr>
                <w:rFonts w:ascii="Times New Roman" w:eastAsia="Times New Roman" w:hAnsi="Times New Roman" w:cs="Times New Roman"/>
                <w:color w:val="000000"/>
                <w:sz w:val="28"/>
                <w:szCs w:val="28"/>
                <w:lang w:eastAsia="ru-RU"/>
              </w:rPr>
              <w:t>напраление</w:t>
            </w:r>
            <w:proofErr w:type="spellEnd"/>
            <w:r>
              <w:rPr>
                <w:rFonts w:ascii="Times New Roman" w:eastAsia="Times New Roman" w:hAnsi="Times New Roman" w:cs="Times New Roman"/>
                <w:color w:val="000000"/>
                <w:sz w:val="28"/>
                <w:szCs w:val="28"/>
                <w:lang w:eastAsia="ru-RU"/>
              </w:rPr>
              <w:t xml:space="preserve"> (беседы, конкурсы, игры)</w:t>
            </w:r>
          </w:p>
        </w:tc>
        <w:tc>
          <w:tcPr>
            <w:tcW w:w="1654" w:type="dxa"/>
            <w:tcBorders>
              <w:top w:val="single" w:sz="4" w:space="0" w:color="auto"/>
              <w:left w:val="single" w:sz="6" w:space="0" w:color="000000"/>
              <w:bottom w:val="single" w:sz="6" w:space="0" w:color="000000"/>
              <w:right w:val="nil"/>
            </w:tcBorders>
            <w:shd w:val="clear" w:color="auto" w:fill="FFFFFF"/>
            <w:tcMar>
              <w:top w:w="0" w:type="dxa"/>
              <w:left w:w="14" w:type="dxa"/>
              <w:bottom w:w="0" w:type="dxa"/>
              <w:right w:w="0" w:type="dxa"/>
            </w:tcMar>
          </w:tcPr>
          <w:p w:rsidR="0047467B" w:rsidRDefault="004746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729" w:type="dxa"/>
            <w:tcBorders>
              <w:top w:val="single" w:sz="4" w:space="0" w:color="auto"/>
              <w:left w:val="single" w:sz="6" w:space="0" w:color="000000"/>
              <w:bottom w:val="single" w:sz="6" w:space="0" w:color="000000"/>
              <w:right w:val="nil"/>
            </w:tcBorders>
            <w:shd w:val="clear" w:color="auto" w:fill="FFFFFF"/>
            <w:tcMar>
              <w:top w:w="0" w:type="dxa"/>
              <w:left w:w="14" w:type="dxa"/>
              <w:bottom w:w="0" w:type="dxa"/>
              <w:right w:w="0" w:type="dxa"/>
            </w:tcMar>
          </w:tcPr>
          <w:p w:rsidR="0047467B" w:rsidRPr="00094C81" w:rsidRDefault="004746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543" w:type="dxa"/>
            <w:tcBorders>
              <w:top w:val="single" w:sz="4" w:space="0" w:color="auto"/>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47467B" w:rsidRDefault="0047467B" w:rsidP="0047467B">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Маклакова</w:t>
            </w:r>
            <w:proofErr w:type="spellEnd"/>
            <w:r>
              <w:rPr>
                <w:rFonts w:ascii="Times New Roman" w:eastAsia="Times New Roman" w:hAnsi="Times New Roman" w:cs="Times New Roman"/>
                <w:color w:val="000000"/>
                <w:sz w:val="28"/>
                <w:szCs w:val="28"/>
                <w:lang w:eastAsia="ru-RU"/>
              </w:rPr>
              <w:t xml:space="preserve"> С.И.,</w:t>
            </w:r>
          </w:p>
          <w:p w:rsidR="0047467B" w:rsidRDefault="0047467B" w:rsidP="004746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Нестерова Н.Н., </w:t>
            </w:r>
          </w:p>
          <w:p w:rsidR="0047467B" w:rsidRDefault="0047467B" w:rsidP="0047467B">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Левинцова</w:t>
            </w:r>
            <w:proofErr w:type="spellEnd"/>
            <w:r>
              <w:rPr>
                <w:rFonts w:ascii="Times New Roman" w:eastAsia="Times New Roman" w:hAnsi="Times New Roman" w:cs="Times New Roman"/>
                <w:color w:val="000000"/>
                <w:sz w:val="28"/>
                <w:szCs w:val="28"/>
                <w:lang w:eastAsia="ru-RU"/>
              </w:rPr>
              <w:t xml:space="preserve"> О.А.,</w:t>
            </w:r>
          </w:p>
          <w:p w:rsidR="0047467B" w:rsidRDefault="0047467B" w:rsidP="004746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Коноваленко Н.Я.</w:t>
            </w:r>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094C81">
        <w:rPr>
          <w:rFonts w:ascii="Times New Roman" w:eastAsia="Times New Roman" w:hAnsi="Times New Roman" w:cs="Times New Roman"/>
          <w:color w:val="000000"/>
          <w:sz w:val="28"/>
          <w:szCs w:val="28"/>
          <w:lang w:eastAsia="ru-RU"/>
        </w:rPr>
        <w:t>5 ,</w:t>
      </w:r>
      <w:proofErr w:type="gramEnd"/>
      <w:r w:rsidRPr="00094C81">
        <w:rPr>
          <w:rFonts w:ascii="Times New Roman" w:eastAsia="Times New Roman" w:hAnsi="Times New Roman" w:cs="Times New Roman"/>
          <w:color w:val="000000"/>
          <w:sz w:val="28"/>
          <w:szCs w:val="28"/>
          <w:lang w:eastAsia="ru-RU"/>
        </w:rPr>
        <w:t xml:space="preserve"> 6, 7 классы</w:t>
      </w:r>
    </w:p>
    <w:tbl>
      <w:tblPr>
        <w:tblW w:w="10198" w:type="dxa"/>
        <w:shd w:val="clear" w:color="auto" w:fill="FFFFFF"/>
        <w:tblCellMar>
          <w:top w:w="12" w:type="dxa"/>
          <w:left w:w="12" w:type="dxa"/>
          <w:bottom w:w="12" w:type="dxa"/>
          <w:right w:w="12" w:type="dxa"/>
        </w:tblCellMar>
        <w:tblLook w:val="04A0" w:firstRow="1" w:lastRow="0" w:firstColumn="1" w:lastColumn="0" w:noHBand="0" w:noVBand="1"/>
      </w:tblPr>
      <w:tblGrid>
        <w:gridCol w:w="526"/>
        <w:gridCol w:w="2567"/>
        <w:gridCol w:w="1271"/>
        <w:gridCol w:w="2291"/>
        <w:gridCol w:w="3543"/>
      </w:tblGrid>
      <w:tr w:rsidR="005B3D9B" w:rsidRPr="00094C81" w:rsidTr="0047467B">
        <w:tc>
          <w:tcPr>
            <w:tcW w:w="526"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п/п</w:t>
            </w:r>
          </w:p>
        </w:tc>
        <w:tc>
          <w:tcPr>
            <w:tcW w:w="25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Название курса</w:t>
            </w:r>
          </w:p>
        </w:tc>
        <w:tc>
          <w:tcPr>
            <w:tcW w:w="12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Класс</w:t>
            </w:r>
          </w:p>
        </w:tc>
        <w:tc>
          <w:tcPr>
            <w:tcW w:w="229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Количество часов в неделю</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Руководитель</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47467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47467B">
              <w:rPr>
                <w:rFonts w:ascii="Times New Roman" w:eastAsia="Times New Roman" w:hAnsi="Times New Roman" w:cs="Times New Roman"/>
                <w:color w:val="000000"/>
                <w:sz w:val="28"/>
                <w:szCs w:val="28"/>
                <w:lang w:eastAsia="ru-RU"/>
              </w:rPr>
              <w:t>Правоведение</w:t>
            </w:r>
            <w:r w:rsidRPr="00094C81">
              <w:rPr>
                <w:rFonts w:ascii="Times New Roman" w:eastAsia="Times New Roman" w:hAnsi="Times New Roman" w:cs="Times New Roman"/>
                <w:color w:val="000000"/>
                <w:sz w:val="28"/>
                <w:szCs w:val="28"/>
                <w:lang w:eastAsia="ru-RU"/>
              </w:rPr>
              <w:t>»</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часа</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Окладникова Н.А.</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"Физика вокруг нас»</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47467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часа</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Петрова О.С.</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"Проектная деятельность»</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часа</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Default="0047467B" w:rsidP="004746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Петрова О.С.,</w:t>
            </w:r>
          </w:p>
          <w:p w:rsidR="0047467B" w:rsidRDefault="0047467B" w:rsidP="004746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Коноваленко Н.Я.,</w:t>
            </w:r>
          </w:p>
          <w:p w:rsidR="0047467B" w:rsidRDefault="0047467B" w:rsidP="004746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Окладникова Н.Я.,</w:t>
            </w:r>
          </w:p>
          <w:p w:rsidR="0047467B" w:rsidRPr="00094C81" w:rsidRDefault="0047467B" w:rsidP="0047467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А.Р.</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4</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47467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47467B">
              <w:rPr>
                <w:rFonts w:ascii="Times New Roman" w:eastAsia="Times New Roman" w:hAnsi="Times New Roman" w:cs="Times New Roman"/>
                <w:color w:val="000000"/>
                <w:sz w:val="28"/>
                <w:szCs w:val="28"/>
                <w:lang w:eastAsia="ru-RU"/>
              </w:rPr>
              <w:t>Финансовая грамотность</w:t>
            </w:r>
            <w:r w:rsidRPr="00094C81">
              <w:rPr>
                <w:rFonts w:ascii="Times New Roman" w:eastAsia="Times New Roman" w:hAnsi="Times New Roman" w:cs="Times New Roman"/>
                <w:color w:val="000000"/>
                <w:sz w:val="28"/>
                <w:szCs w:val="28"/>
                <w:lang w:eastAsia="ru-RU"/>
              </w:rPr>
              <w:t>»</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 ча</w:t>
            </w:r>
            <w:r w:rsidR="0047467B">
              <w:rPr>
                <w:rFonts w:ascii="Times New Roman" w:eastAsia="Times New Roman" w:hAnsi="Times New Roman" w:cs="Times New Roman"/>
                <w:color w:val="000000"/>
                <w:sz w:val="28"/>
                <w:szCs w:val="28"/>
                <w:lang w:eastAsia="ru-RU"/>
              </w:rPr>
              <w:t>са</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Горбунова Л.Н.</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5</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323912">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323912">
              <w:rPr>
                <w:rFonts w:ascii="Times New Roman" w:eastAsia="Times New Roman" w:hAnsi="Times New Roman" w:cs="Times New Roman"/>
                <w:color w:val="000000"/>
                <w:sz w:val="28"/>
                <w:szCs w:val="28"/>
                <w:lang w:eastAsia="ru-RU"/>
              </w:rPr>
              <w:t>Математика вокруг нас</w:t>
            </w:r>
            <w:r w:rsidRPr="00094C81">
              <w:rPr>
                <w:rFonts w:ascii="Times New Roman" w:eastAsia="Times New Roman" w:hAnsi="Times New Roman" w:cs="Times New Roman"/>
                <w:color w:val="000000"/>
                <w:sz w:val="28"/>
                <w:szCs w:val="28"/>
                <w:lang w:eastAsia="ru-RU"/>
              </w:rPr>
              <w:t>»</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часа</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Горбунова Л.Н.</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6</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323912">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w:t>
            </w:r>
            <w:r w:rsidR="00323912">
              <w:rPr>
                <w:rFonts w:ascii="Times New Roman" w:eastAsia="Times New Roman" w:hAnsi="Times New Roman" w:cs="Times New Roman"/>
                <w:color w:val="000000"/>
                <w:sz w:val="28"/>
                <w:szCs w:val="28"/>
                <w:lang w:eastAsia="ru-RU"/>
              </w:rPr>
              <w:t>Русский язык</w:t>
            </w:r>
            <w:r w:rsidRPr="00094C81">
              <w:rPr>
                <w:rFonts w:ascii="Times New Roman" w:eastAsia="Times New Roman" w:hAnsi="Times New Roman" w:cs="Times New Roman"/>
                <w:color w:val="000000"/>
                <w:sz w:val="28"/>
                <w:szCs w:val="28"/>
                <w:lang w:eastAsia="ru-RU"/>
              </w:rPr>
              <w:t xml:space="preserve">» </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Темникова</w:t>
            </w:r>
            <w:proofErr w:type="spellEnd"/>
            <w:r>
              <w:rPr>
                <w:rFonts w:ascii="Times New Roman" w:eastAsia="Times New Roman" w:hAnsi="Times New Roman" w:cs="Times New Roman"/>
                <w:color w:val="000000"/>
                <w:sz w:val="28"/>
                <w:szCs w:val="28"/>
                <w:lang w:eastAsia="ru-RU"/>
              </w:rPr>
              <w:t xml:space="preserve"> С.Г.</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7</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"Окно в мир» (английский язык)</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47467B"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Брусова Ю.В.</w:t>
            </w:r>
          </w:p>
        </w:tc>
      </w:tr>
      <w:tr w:rsidR="005B3D9B" w:rsidRPr="00094C81" w:rsidTr="0047467B">
        <w:tc>
          <w:tcPr>
            <w:tcW w:w="52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8</w:t>
            </w:r>
          </w:p>
        </w:tc>
        <w:tc>
          <w:tcPr>
            <w:tcW w:w="25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Шахматы </w:t>
            </w:r>
          </w:p>
        </w:tc>
        <w:tc>
          <w:tcPr>
            <w:tcW w:w="127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229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час</w:t>
            </w:r>
          </w:p>
        </w:tc>
        <w:tc>
          <w:tcPr>
            <w:tcW w:w="3543"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Носков С.Л.</w:t>
            </w:r>
          </w:p>
        </w:tc>
      </w:tr>
      <w:tr w:rsidR="005B3D9B" w:rsidRPr="00094C81" w:rsidTr="00323912">
        <w:tc>
          <w:tcPr>
            <w:tcW w:w="526"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9</w:t>
            </w:r>
          </w:p>
        </w:tc>
        <w:tc>
          <w:tcPr>
            <w:tcW w:w="2567" w:type="dxa"/>
            <w:tcBorders>
              <w:top w:val="nil"/>
              <w:left w:val="single" w:sz="6" w:space="0" w:color="000000"/>
              <w:bottom w:val="single" w:sz="4" w:space="0" w:color="auto"/>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"За страницами учебника географии»</w:t>
            </w:r>
          </w:p>
        </w:tc>
        <w:tc>
          <w:tcPr>
            <w:tcW w:w="1271" w:type="dxa"/>
            <w:tcBorders>
              <w:top w:val="nil"/>
              <w:left w:val="single" w:sz="6" w:space="0" w:color="000000"/>
              <w:bottom w:val="single" w:sz="4" w:space="0" w:color="auto"/>
              <w:right w:val="nil"/>
            </w:tcBorders>
            <w:shd w:val="clear" w:color="auto" w:fill="FFFFFF"/>
            <w:tcMar>
              <w:top w:w="0" w:type="dxa"/>
              <w:left w:w="14" w:type="dxa"/>
              <w:bottom w:w="0" w:type="dxa"/>
              <w:right w:w="0"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2291" w:type="dxa"/>
            <w:tcBorders>
              <w:top w:val="nil"/>
              <w:left w:val="single" w:sz="6" w:space="0" w:color="000000"/>
              <w:bottom w:val="single" w:sz="4" w:space="0" w:color="auto"/>
              <w:right w:val="nil"/>
            </w:tcBorders>
            <w:shd w:val="clear" w:color="auto" w:fill="FFFFFF"/>
            <w:tcMar>
              <w:top w:w="0" w:type="dxa"/>
              <w:left w:w="14" w:type="dxa"/>
              <w:bottom w:w="0" w:type="dxa"/>
              <w:right w:w="0" w:type="dxa"/>
            </w:tcMar>
            <w:hideMark/>
          </w:tcPr>
          <w:p w:rsidR="005B3D9B" w:rsidRPr="00094C81"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часа</w:t>
            </w:r>
          </w:p>
        </w:tc>
        <w:tc>
          <w:tcPr>
            <w:tcW w:w="3543" w:type="dxa"/>
            <w:tcBorders>
              <w:top w:val="nil"/>
              <w:left w:val="single" w:sz="6" w:space="0" w:color="000000"/>
              <w:bottom w:val="single" w:sz="4" w:space="0" w:color="auto"/>
              <w:right w:val="single" w:sz="6" w:space="0" w:color="000000"/>
            </w:tcBorders>
            <w:shd w:val="clear" w:color="auto" w:fill="FFFFFF"/>
            <w:tcMar>
              <w:top w:w="0" w:type="dxa"/>
              <w:left w:w="14" w:type="dxa"/>
              <w:bottom w:w="0" w:type="dxa"/>
              <w:right w:w="14" w:type="dxa"/>
            </w:tcMar>
            <w:hideMark/>
          </w:tcPr>
          <w:p w:rsidR="005B3D9B"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А.Р.</w:t>
            </w:r>
          </w:p>
        </w:tc>
      </w:tr>
      <w:tr w:rsidR="00323912" w:rsidRPr="00094C81" w:rsidTr="00323912">
        <w:tc>
          <w:tcPr>
            <w:tcW w:w="526" w:type="dxa"/>
            <w:tcBorders>
              <w:top w:val="single" w:sz="4" w:space="0" w:color="auto"/>
              <w:left w:val="single" w:sz="6" w:space="0" w:color="000000"/>
              <w:bottom w:val="single" w:sz="4" w:space="0" w:color="auto"/>
              <w:right w:val="nil"/>
            </w:tcBorders>
            <w:shd w:val="clear" w:color="auto" w:fill="FFFFFF"/>
            <w:tcMar>
              <w:top w:w="0" w:type="dxa"/>
              <w:left w:w="58" w:type="dxa"/>
              <w:bottom w:w="58" w:type="dxa"/>
              <w:right w:w="0" w:type="dxa"/>
            </w:tcMar>
          </w:tcPr>
          <w:p w:rsidR="00323912"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567"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Pr="00094C81"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«Ратник»</w:t>
            </w:r>
          </w:p>
        </w:tc>
        <w:tc>
          <w:tcPr>
            <w:tcW w:w="1271"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2291"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часа</w:t>
            </w:r>
          </w:p>
        </w:tc>
        <w:tc>
          <w:tcPr>
            <w:tcW w:w="3543" w:type="dxa"/>
            <w:tcBorders>
              <w:top w:val="single" w:sz="4" w:space="0" w:color="auto"/>
              <w:left w:val="single" w:sz="6" w:space="0" w:color="000000"/>
              <w:bottom w:val="single" w:sz="4" w:space="0" w:color="auto"/>
              <w:right w:val="single" w:sz="6" w:space="0" w:color="000000"/>
            </w:tcBorders>
            <w:shd w:val="clear" w:color="auto" w:fill="FFFFFF"/>
            <w:tcMar>
              <w:top w:w="0" w:type="dxa"/>
              <w:left w:w="14" w:type="dxa"/>
              <w:bottom w:w="0" w:type="dxa"/>
              <w:right w:w="14"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Самохвалов С.Ю.</w:t>
            </w:r>
          </w:p>
        </w:tc>
      </w:tr>
      <w:tr w:rsidR="00323912" w:rsidRPr="00094C81" w:rsidTr="00323912">
        <w:tc>
          <w:tcPr>
            <w:tcW w:w="526" w:type="dxa"/>
            <w:tcBorders>
              <w:top w:val="single" w:sz="4" w:space="0" w:color="auto"/>
              <w:left w:val="single" w:sz="6" w:space="0" w:color="000000"/>
              <w:bottom w:val="single" w:sz="4" w:space="0" w:color="auto"/>
              <w:right w:val="nil"/>
            </w:tcBorders>
            <w:shd w:val="clear" w:color="auto" w:fill="FFFFFF"/>
            <w:tcMar>
              <w:top w:w="0" w:type="dxa"/>
              <w:left w:w="58" w:type="dxa"/>
              <w:bottom w:w="58"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567"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Спортивные игры</w:t>
            </w:r>
          </w:p>
        </w:tc>
        <w:tc>
          <w:tcPr>
            <w:tcW w:w="1271"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2291"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часа</w:t>
            </w:r>
          </w:p>
        </w:tc>
        <w:tc>
          <w:tcPr>
            <w:tcW w:w="3543" w:type="dxa"/>
            <w:tcBorders>
              <w:top w:val="single" w:sz="4" w:space="0" w:color="auto"/>
              <w:left w:val="single" w:sz="6" w:space="0" w:color="000000"/>
              <w:bottom w:val="single" w:sz="4" w:space="0" w:color="auto"/>
              <w:right w:val="single" w:sz="6" w:space="0" w:color="000000"/>
            </w:tcBorders>
            <w:shd w:val="clear" w:color="auto" w:fill="FFFFFF"/>
            <w:tcMar>
              <w:top w:w="0" w:type="dxa"/>
              <w:left w:w="14" w:type="dxa"/>
              <w:bottom w:w="0" w:type="dxa"/>
              <w:right w:w="14"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 Д.Ю.,</w:t>
            </w:r>
          </w:p>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Самохвалов С.Ю.</w:t>
            </w:r>
          </w:p>
        </w:tc>
      </w:tr>
      <w:tr w:rsidR="00323912" w:rsidRPr="00094C81" w:rsidTr="00323912">
        <w:tc>
          <w:tcPr>
            <w:tcW w:w="526" w:type="dxa"/>
            <w:tcBorders>
              <w:top w:val="single" w:sz="4" w:space="0" w:color="auto"/>
              <w:left w:val="single" w:sz="6" w:space="0" w:color="000000"/>
              <w:bottom w:val="single" w:sz="4" w:space="0" w:color="auto"/>
              <w:right w:val="nil"/>
            </w:tcBorders>
            <w:shd w:val="clear" w:color="auto" w:fill="FFFFFF"/>
            <w:tcMar>
              <w:top w:w="0" w:type="dxa"/>
              <w:left w:w="58" w:type="dxa"/>
              <w:bottom w:w="58"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567"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древесины»</w:t>
            </w:r>
          </w:p>
        </w:tc>
        <w:tc>
          <w:tcPr>
            <w:tcW w:w="1271"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2291" w:type="dxa"/>
            <w:tcBorders>
              <w:top w:val="single" w:sz="4" w:space="0" w:color="auto"/>
              <w:left w:val="single" w:sz="6" w:space="0" w:color="000000"/>
              <w:bottom w:val="single" w:sz="4" w:space="0" w:color="auto"/>
              <w:right w:val="nil"/>
            </w:tcBorders>
            <w:shd w:val="clear" w:color="auto" w:fill="FFFFFF"/>
            <w:tcMar>
              <w:top w:w="0" w:type="dxa"/>
              <w:left w:w="14" w:type="dxa"/>
              <w:bottom w:w="0" w:type="dxa"/>
              <w:right w:w="0" w:type="dxa"/>
            </w:tcMar>
          </w:tcPr>
          <w:p w:rsidR="00323912"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час</w:t>
            </w:r>
          </w:p>
        </w:tc>
        <w:tc>
          <w:tcPr>
            <w:tcW w:w="3543" w:type="dxa"/>
            <w:tcBorders>
              <w:top w:val="single" w:sz="4" w:space="0" w:color="auto"/>
              <w:left w:val="single" w:sz="6" w:space="0" w:color="000000"/>
              <w:bottom w:val="single" w:sz="4" w:space="0" w:color="auto"/>
              <w:right w:val="single" w:sz="6" w:space="0" w:color="000000"/>
            </w:tcBorders>
            <w:shd w:val="clear" w:color="auto" w:fill="FFFFFF"/>
            <w:tcMar>
              <w:top w:w="0" w:type="dxa"/>
              <w:left w:w="14" w:type="dxa"/>
              <w:bottom w:w="0" w:type="dxa"/>
              <w:right w:w="14"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 Д.Ю.</w:t>
            </w:r>
          </w:p>
        </w:tc>
      </w:tr>
      <w:tr w:rsidR="00323912" w:rsidRPr="00094C81" w:rsidTr="00323912">
        <w:tc>
          <w:tcPr>
            <w:tcW w:w="526"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tc>
        <w:tc>
          <w:tcPr>
            <w:tcW w:w="2567" w:type="dxa"/>
            <w:tcBorders>
              <w:top w:val="single" w:sz="4" w:space="0" w:color="auto"/>
              <w:left w:val="single" w:sz="6" w:space="0" w:color="000000"/>
              <w:bottom w:val="single" w:sz="6" w:space="0" w:color="000000"/>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«Волшебная кисточка»</w:t>
            </w:r>
          </w:p>
        </w:tc>
        <w:tc>
          <w:tcPr>
            <w:tcW w:w="1271" w:type="dxa"/>
            <w:tcBorders>
              <w:top w:val="single" w:sz="4" w:space="0" w:color="auto"/>
              <w:left w:val="single" w:sz="6" w:space="0" w:color="000000"/>
              <w:bottom w:val="single" w:sz="6" w:space="0" w:color="000000"/>
              <w:right w:val="nil"/>
            </w:tcBorders>
            <w:shd w:val="clear" w:color="auto" w:fill="FFFFFF"/>
            <w:tcMar>
              <w:top w:w="0" w:type="dxa"/>
              <w:left w:w="14" w:type="dxa"/>
              <w:bottom w:w="0" w:type="dxa"/>
              <w:right w:w="0"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2291" w:type="dxa"/>
            <w:tcBorders>
              <w:top w:val="single" w:sz="4" w:space="0" w:color="auto"/>
              <w:left w:val="single" w:sz="6" w:space="0" w:color="000000"/>
              <w:bottom w:val="single" w:sz="6" w:space="0" w:color="000000"/>
              <w:right w:val="nil"/>
            </w:tcBorders>
            <w:shd w:val="clear" w:color="auto" w:fill="FFFFFF"/>
            <w:tcMar>
              <w:top w:w="0" w:type="dxa"/>
              <w:left w:w="14" w:type="dxa"/>
              <w:bottom w:w="0" w:type="dxa"/>
              <w:right w:w="0" w:type="dxa"/>
            </w:tcMar>
          </w:tcPr>
          <w:p w:rsidR="00323912" w:rsidRDefault="00323912" w:rsidP="0032391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часа</w:t>
            </w:r>
          </w:p>
        </w:tc>
        <w:tc>
          <w:tcPr>
            <w:tcW w:w="3543" w:type="dxa"/>
            <w:tcBorders>
              <w:top w:val="single" w:sz="4" w:space="0" w:color="auto"/>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323912" w:rsidRDefault="00323912"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Маркевич</w:t>
            </w:r>
            <w:proofErr w:type="spellEnd"/>
            <w:r>
              <w:rPr>
                <w:rFonts w:ascii="Times New Roman" w:eastAsia="Times New Roman" w:hAnsi="Times New Roman" w:cs="Times New Roman"/>
                <w:color w:val="000000"/>
                <w:sz w:val="28"/>
                <w:szCs w:val="28"/>
                <w:lang w:eastAsia="ru-RU"/>
              </w:rPr>
              <w:t xml:space="preserve"> О.А.</w:t>
            </w:r>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Содержание занятий, предусмотренных в рамках внеурочной деятельности, сформировано с учетом пожеланий обучающихся и их родителей и реализуется посредством различных форм организации.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Учащиеся 1,2, 3, 4, 5, 6, 7 классов активно участвовали в жизни класса и школы. Учащиеся принимали участие в концерте ко Дню учителя, </w:t>
      </w:r>
      <w:r w:rsidR="00323912">
        <w:rPr>
          <w:rFonts w:ascii="Times New Roman" w:eastAsia="Times New Roman" w:hAnsi="Times New Roman" w:cs="Times New Roman"/>
          <w:color w:val="000000"/>
          <w:sz w:val="28"/>
          <w:szCs w:val="28"/>
          <w:lang w:eastAsia="ru-RU"/>
        </w:rPr>
        <w:t>Новогодний калейдоскоп</w:t>
      </w:r>
      <w:r w:rsidRPr="00094C81">
        <w:rPr>
          <w:rFonts w:ascii="Times New Roman" w:eastAsia="Times New Roman" w:hAnsi="Times New Roman" w:cs="Times New Roman"/>
          <w:color w:val="000000"/>
          <w:sz w:val="28"/>
          <w:szCs w:val="28"/>
          <w:lang w:eastAsia="ru-RU"/>
        </w:rPr>
        <w:t xml:space="preserve">, фестивале детского </w:t>
      </w:r>
      <w:proofErr w:type="gramStart"/>
      <w:r w:rsidRPr="00094C81">
        <w:rPr>
          <w:rFonts w:ascii="Times New Roman" w:eastAsia="Times New Roman" w:hAnsi="Times New Roman" w:cs="Times New Roman"/>
          <w:color w:val="000000"/>
          <w:sz w:val="28"/>
          <w:szCs w:val="28"/>
          <w:lang w:eastAsia="ru-RU"/>
        </w:rPr>
        <w:t>творчества ,</w:t>
      </w:r>
      <w:proofErr w:type="gramEnd"/>
      <w:r w:rsidRPr="00094C81">
        <w:rPr>
          <w:rFonts w:ascii="Times New Roman" w:eastAsia="Times New Roman" w:hAnsi="Times New Roman" w:cs="Times New Roman"/>
          <w:color w:val="000000"/>
          <w:sz w:val="28"/>
          <w:szCs w:val="28"/>
          <w:lang w:eastAsia="ru-RU"/>
        </w:rPr>
        <w:t xml:space="preserve"> Дню Победы , различных выставках и конкурсах, были награждены грамотами за активное участие в предметных неделях.</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Таким образом, введение ФГОС НОО и ФГОС ООО</w:t>
      </w:r>
      <w:r w:rsidR="00323912">
        <w:rPr>
          <w:rFonts w:ascii="Times New Roman" w:eastAsia="Times New Roman" w:hAnsi="Times New Roman" w:cs="Times New Roman"/>
          <w:color w:val="000000"/>
          <w:sz w:val="28"/>
          <w:szCs w:val="28"/>
          <w:lang w:eastAsia="ru-RU"/>
        </w:rPr>
        <w:t xml:space="preserve"> </w:t>
      </w:r>
      <w:proofErr w:type="spellStart"/>
      <w:r w:rsidR="00323912">
        <w:rPr>
          <w:rFonts w:ascii="Times New Roman" w:eastAsia="Times New Roman" w:hAnsi="Times New Roman" w:cs="Times New Roman"/>
          <w:color w:val="000000"/>
          <w:sz w:val="28"/>
          <w:szCs w:val="28"/>
          <w:lang w:eastAsia="ru-RU"/>
        </w:rPr>
        <w:t>вторго</w:t>
      </w:r>
      <w:proofErr w:type="spellEnd"/>
      <w:r w:rsidR="00323912">
        <w:rPr>
          <w:rFonts w:ascii="Times New Roman" w:eastAsia="Times New Roman" w:hAnsi="Times New Roman" w:cs="Times New Roman"/>
          <w:color w:val="000000"/>
          <w:sz w:val="28"/>
          <w:szCs w:val="28"/>
          <w:lang w:eastAsia="ru-RU"/>
        </w:rPr>
        <w:t xml:space="preserve"> и третьего поколения</w:t>
      </w:r>
      <w:r w:rsidRPr="00094C81">
        <w:rPr>
          <w:rFonts w:ascii="Times New Roman" w:eastAsia="Times New Roman" w:hAnsi="Times New Roman" w:cs="Times New Roman"/>
          <w:color w:val="000000"/>
          <w:sz w:val="28"/>
          <w:szCs w:val="28"/>
          <w:lang w:eastAsia="ru-RU"/>
        </w:rPr>
        <w:t xml:space="preserve"> осуществлялось целенаправленно в соответствии с планом – графиком мероприятий по внедрению и реализации ФГОС НОО, ФГОС ООО. Наблюдалась позитивная динамика в развитии учащихся. Но все – таки существует ряд проблем.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Их можно разделить на три группы</w:t>
      </w:r>
      <w:r w:rsidR="00323912">
        <w:rPr>
          <w:rFonts w:ascii="Times New Roman" w:eastAsia="Times New Roman" w:hAnsi="Times New Roman" w:cs="Times New Roman"/>
          <w:color w:val="000000"/>
          <w:sz w:val="28"/>
          <w:szCs w:val="28"/>
          <w:lang w:eastAsia="ru-RU"/>
        </w:rPr>
        <w:t>: общие, системные, личностные.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Общие.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Общие проблемы заключаются в неготовности нас, педагогов </w:t>
      </w:r>
      <w:proofErr w:type="gramStart"/>
      <w:r w:rsidRPr="00094C81">
        <w:rPr>
          <w:rFonts w:ascii="Times New Roman" w:eastAsia="Times New Roman" w:hAnsi="Times New Roman" w:cs="Times New Roman"/>
          <w:color w:val="000000"/>
          <w:sz w:val="28"/>
          <w:szCs w:val="28"/>
          <w:lang w:eastAsia="ru-RU"/>
        </w:rPr>
        <w:t>к :</w:t>
      </w:r>
      <w:proofErr w:type="gramEnd"/>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планированию и организации образовательного процесса в соответствии с требованиями ФГОС;</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синхронизации действий со всеми участниками образовательного процесса при введении </w:t>
      </w:r>
      <w:r w:rsidR="00323912">
        <w:rPr>
          <w:rFonts w:ascii="Times New Roman" w:eastAsia="Times New Roman" w:hAnsi="Times New Roman" w:cs="Times New Roman"/>
          <w:color w:val="000000"/>
          <w:sz w:val="28"/>
          <w:szCs w:val="28"/>
          <w:lang w:eastAsia="ru-RU"/>
        </w:rPr>
        <w:t xml:space="preserve">третьего поколения </w:t>
      </w:r>
      <w:r w:rsidRPr="00094C81">
        <w:rPr>
          <w:rFonts w:ascii="Times New Roman" w:eastAsia="Times New Roman" w:hAnsi="Times New Roman" w:cs="Times New Roman"/>
          <w:color w:val="000000"/>
          <w:sz w:val="28"/>
          <w:szCs w:val="28"/>
          <w:lang w:eastAsia="ru-RU"/>
        </w:rPr>
        <w:t>ФГОС;</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изменениям в профессиональной деятельности в соответствии с требованиями ФГОС;</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выявлению социального заказа с целью формирования комфортной развивающей образовательной среды;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Системные </w:t>
      </w:r>
      <w:proofErr w:type="gramStart"/>
      <w:r w:rsidRPr="00094C81">
        <w:rPr>
          <w:rFonts w:ascii="Times New Roman" w:eastAsia="Times New Roman" w:hAnsi="Times New Roman" w:cs="Times New Roman"/>
          <w:b/>
          <w:bCs/>
          <w:color w:val="000000"/>
          <w:sz w:val="28"/>
          <w:szCs w:val="28"/>
          <w:lang w:eastAsia="ru-RU"/>
        </w:rPr>
        <w:t>проблемы .</w:t>
      </w:r>
      <w:proofErr w:type="gramEnd"/>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Вытекают из неготовности педагога к реализации ФГОС </w:t>
      </w:r>
      <w:r w:rsidR="00323912">
        <w:rPr>
          <w:rFonts w:ascii="Times New Roman" w:eastAsia="Times New Roman" w:hAnsi="Times New Roman" w:cs="Times New Roman"/>
          <w:color w:val="000000"/>
          <w:sz w:val="28"/>
          <w:szCs w:val="28"/>
          <w:lang w:eastAsia="ru-RU"/>
        </w:rPr>
        <w:t xml:space="preserve">третьего поколения </w:t>
      </w:r>
      <w:r w:rsidRPr="00094C81">
        <w:rPr>
          <w:rFonts w:ascii="Times New Roman" w:eastAsia="Times New Roman" w:hAnsi="Times New Roman" w:cs="Times New Roman"/>
          <w:color w:val="000000"/>
          <w:sz w:val="28"/>
          <w:szCs w:val="28"/>
          <w:lang w:eastAsia="ru-RU"/>
        </w:rPr>
        <w:t xml:space="preserve">с позиции выполнения его требований </w:t>
      </w:r>
      <w:proofErr w:type="gramStart"/>
      <w:r w:rsidRPr="00094C81">
        <w:rPr>
          <w:rFonts w:ascii="Times New Roman" w:eastAsia="Times New Roman" w:hAnsi="Times New Roman" w:cs="Times New Roman"/>
          <w:color w:val="000000"/>
          <w:sz w:val="28"/>
          <w:szCs w:val="28"/>
          <w:lang w:eastAsia="ru-RU"/>
        </w:rPr>
        <w:t>( трех</w:t>
      </w:r>
      <w:proofErr w:type="gramEnd"/>
      <w:r w:rsidRPr="00094C81">
        <w:rPr>
          <w:rFonts w:ascii="Times New Roman" w:eastAsia="Times New Roman" w:hAnsi="Times New Roman" w:cs="Times New Roman"/>
          <w:color w:val="000000"/>
          <w:sz w:val="28"/>
          <w:szCs w:val="28"/>
          <w:lang w:eastAsia="ru-RU"/>
        </w:rPr>
        <w:t xml:space="preserve"> «Т» ) к результатам, структуре программы, к условиям образовательного процесса.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i/>
          <w:iCs/>
          <w:color w:val="000000"/>
          <w:sz w:val="28"/>
          <w:szCs w:val="28"/>
          <w:lang w:eastAsia="ru-RU"/>
        </w:rPr>
        <w:t>Проблемы педагога в части реализации требований ФГОС к результатам освоения ООП:</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недостаточность опыта проектной и исследовательской деятельности;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слабое развитие индивидуального подхода в образовательной деятельности;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неготовность к переходу на новую систему оценивания результатов образовательных достижений учеников (контрольно-оценочная деятельность остается полем деятельности лишь педагога, учащиеся не стали субъектами контрольно-оценочной деятельности, которая является важным компонентом учебной деятельности);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i/>
          <w:iCs/>
          <w:color w:val="000000"/>
          <w:sz w:val="28"/>
          <w:szCs w:val="28"/>
          <w:lang w:eastAsia="ru-RU"/>
        </w:rPr>
        <w:t>Проблемы педагогов в части реализации требований ФГОС к структуре ООП:</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сложности в организации внеурочной деятельности (Учителями и родителями отмечено, что внеурочная деятельность в том виде, как она сейчас организована, </w:t>
      </w:r>
      <w:r w:rsidRPr="00094C81">
        <w:rPr>
          <w:rFonts w:ascii="Times New Roman" w:eastAsia="Times New Roman" w:hAnsi="Times New Roman" w:cs="Times New Roman"/>
          <w:color w:val="000000"/>
          <w:sz w:val="28"/>
          <w:szCs w:val="28"/>
          <w:lang w:eastAsia="ru-RU"/>
        </w:rPr>
        <w:lastRenderedPageBreak/>
        <w:t xml:space="preserve">приводит к большой утомляемости, ухудшению здоровья детей и учителя). В конце года дети отказывались посещать внеурочные занятия, мероприятия. Родители, ограждая своих чад от перегрузки, под любым предлогом оставляли их </w:t>
      </w:r>
      <w:proofErr w:type="gramStart"/>
      <w:r w:rsidRPr="00094C81">
        <w:rPr>
          <w:rFonts w:ascii="Times New Roman" w:eastAsia="Times New Roman" w:hAnsi="Times New Roman" w:cs="Times New Roman"/>
          <w:color w:val="000000"/>
          <w:sz w:val="28"/>
          <w:szCs w:val="28"/>
          <w:lang w:eastAsia="ru-RU"/>
        </w:rPr>
        <w:t>дома .</w:t>
      </w:r>
      <w:proofErr w:type="gramEnd"/>
      <w:r w:rsidRPr="00094C81">
        <w:rPr>
          <w:rFonts w:ascii="Times New Roman" w:eastAsia="Times New Roman" w:hAnsi="Times New Roman" w:cs="Times New Roman"/>
          <w:color w:val="000000"/>
          <w:sz w:val="28"/>
          <w:szCs w:val="28"/>
          <w:lang w:eastAsia="ru-RU"/>
        </w:rPr>
        <w:t xml:space="preserve"> Высказывания родителей: «Больше времени </w:t>
      </w:r>
      <w:r w:rsidR="00323912">
        <w:rPr>
          <w:rFonts w:ascii="Times New Roman" w:eastAsia="Times New Roman" w:hAnsi="Times New Roman" w:cs="Times New Roman"/>
          <w:color w:val="000000"/>
          <w:sz w:val="28"/>
          <w:szCs w:val="28"/>
          <w:lang w:eastAsia="ru-RU"/>
        </w:rPr>
        <w:t xml:space="preserve">уделить математике и чтению…»; </w:t>
      </w:r>
      <w:proofErr w:type="gramStart"/>
      <w:r w:rsidRPr="00094C81">
        <w:rPr>
          <w:rFonts w:ascii="Times New Roman" w:eastAsia="Times New Roman" w:hAnsi="Times New Roman" w:cs="Times New Roman"/>
          <w:color w:val="000000"/>
          <w:sz w:val="28"/>
          <w:szCs w:val="28"/>
          <w:lang w:eastAsia="ru-RU"/>
        </w:rPr>
        <w:t>А</w:t>
      </w:r>
      <w:proofErr w:type="gramEnd"/>
      <w:r w:rsidRPr="00094C81">
        <w:rPr>
          <w:rFonts w:ascii="Times New Roman" w:eastAsia="Times New Roman" w:hAnsi="Times New Roman" w:cs="Times New Roman"/>
          <w:color w:val="000000"/>
          <w:sz w:val="28"/>
          <w:szCs w:val="28"/>
          <w:lang w:eastAsia="ru-RU"/>
        </w:rPr>
        <w:t xml:space="preserve"> на это тоже нужно дополнительное время, которого не хватает…»; «Мало времени на отдых, на прогулки на свежем воздухе»)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i/>
          <w:iCs/>
          <w:color w:val="000000"/>
          <w:sz w:val="28"/>
          <w:szCs w:val="28"/>
          <w:lang w:eastAsia="ru-RU"/>
        </w:rPr>
        <w:t>Проблемы неготовности к условиям реализации ООП:</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недостаточное обеспечение материально-технической базы ОУ в соответствии с требованиями ФГОС (согласно требованиям </w:t>
      </w:r>
      <w:proofErr w:type="spellStart"/>
      <w:r w:rsidRPr="00094C81">
        <w:rPr>
          <w:rFonts w:ascii="Times New Roman" w:eastAsia="Times New Roman" w:hAnsi="Times New Roman" w:cs="Times New Roman"/>
          <w:color w:val="000000"/>
          <w:sz w:val="28"/>
          <w:szCs w:val="28"/>
          <w:lang w:eastAsia="ru-RU"/>
        </w:rPr>
        <w:t>СанПин</w:t>
      </w:r>
      <w:proofErr w:type="spellEnd"/>
      <w:r w:rsidRPr="00094C81">
        <w:rPr>
          <w:rFonts w:ascii="Times New Roman" w:eastAsia="Times New Roman" w:hAnsi="Times New Roman" w:cs="Times New Roman"/>
          <w:color w:val="000000"/>
          <w:sz w:val="28"/>
          <w:szCs w:val="28"/>
          <w:lang w:eastAsia="ru-RU"/>
        </w:rPr>
        <w:t xml:space="preserve"> в классах должна быть с конторками мебель; библиотечный фонд для начальных классов нужно расширять; интерактивные доска должна работать по назначению, а не быть просто экраном; хотелось бы оснащенности электронными образовательными ресурсами по всем учебным предметам учебного плана</w:t>
      </w:r>
      <w:proofErr w:type="gramStart"/>
      <w:r w:rsidRPr="00094C81">
        <w:rPr>
          <w:rFonts w:ascii="Times New Roman" w:eastAsia="Times New Roman" w:hAnsi="Times New Roman" w:cs="Times New Roman"/>
          <w:color w:val="000000"/>
          <w:sz w:val="28"/>
          <w:szCs w:val="28"/>
          <w:lang w:eastAsia="ru-RU"/>
        </w:rPr>
        <w:t>) ;</w:t>
      </w:r>
      <w:proofErr w:type="gramEnd"/>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недостаток квалифицированных специалистов смежных отраслей (врача ЛФК)</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Личностные проблемы</w:t>
      </w:r>
      <w:r w:rsidRPr="00094C81">
        <w:rPr>
          <w:rFonts w:ascii="Times New Roman" w:eastAsia="Times New Roman" w:hAnsi="Times New Roman" w:cs="Times New Roman"/>
          <w:color w:val="000000"/>
          <w:sz w:val="28"/>
          <w:szCs w:val="28"/>
          <w:lang w:eastAsia="ru-RU"/>
        </w:rPr>
        <w:t> (связанные с особенностями личности педагога).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психологическая, связанная с традиционным подходом к профессии, а не осознанием себя как учителя «нового типа»; с неприятием идеологии ФГОС, консервативным мышлением в силу возраста или профессиональной усталости и др.;</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дидактическая, обусловленная недостаточным уровнем теоретико-методологической подготовки в части изменений в технологии организации образовательного процесса, типологии уроков, организации проектной и исследовательской деятельности в рамках как аудиторной, так и неаудиторной занятости;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организационно-</w:t>
      </w:r>
      <w:proofErr w:type="gramStart"/>
      <w:r w:rsidRPr="00094C81">
        <w:rPr>
          <w:rFonts w:ascii="Times New Roman" w:eastAsia="Times New Roman" w:hAnsi="Times New Roman" w:cs="Times New Roman"/>
          <w:color w:val="000000"/>
          <w:sz w:val="28"/>
          <w:szCs w:val="28"/>
          <w:lang w:eastAsia="ru-RU"/>
        </w:rPr>
        <w:t>нормативная ,</w:t>
      </w:r>
      <w:proofErr w:type="gramEnd"/>
      <w:r w:rsidRPr="00094C81">
        <w:rPr>
          <w:rFonts w:ascii="Times New Roman" w:eastAsia="Times New Roman" w:hAnsi="Times New Roman" w:cs="Times New Roman"/>
          <w:color w:val="000000"/>
          <w:sz w:val="28"/>
          <w:szCs w:val="28"/>
          <w:lang w:eastAsia="ru-RU"/>
        </w:rPr>
        <w:t xml:space="preserve"> возникающая при отсутствии научной организации труда, практики работы с нормативно-правовыми документами, навыков командно-проектной работы;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профессиональная, определяемая неготовностью учителя к реализации в деятельности экспертно-</w:t>
      </w:r>
      <w:proofErr w:type="gramStart"/>
      <w:r w:rsidRPr="00094C81">
        <w:rPr>
          <w:rFonts w:ascii="Times New Roman" w:eastAsia="Times New Roman" w:hAnsi="Times New Roman" w:cs="Times New Roman"/>
          <w:color w:val="000000"/>
          <w:sz w:val="28"/>
          <w:szCs w:val="28"/>
          <w:lang w:eastAsia="ru-RU"/>
        </w:rPr>
        <w:t>аналитических ,</w:t>
      </w:r>
      <w:proofErr w:type="gramEnd"/>
      <w:r w:rsidRPr="00094C81">
        <w:rPr>
          <w:rFonts w:ascii="Times New Roman" w:eastAsia="Times New Roman" w:hAnsi="Times New Roman" w:cs="Times New Roman"/>
          <w:color w:val="000000"/>
          <w:sz w:val="28"/>
          <w:szCs w:val="28"/>
          <w:lang w:eastAsia="ru-RU"/>
        </w:rPr>
        <w:t xml:space="preserve"> прогностических и организационных функций;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Эти проблемы возникли не потому, что учитель не хочет перестроиться, а потому, что ТРУДНО перестроиться.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Учителя нашей школы регулярно обучаются на курсах, пос</w:t>
      </w:r>
      <w:r w:rsidR="00323912">
        <w:rPr>
          <w:rFonts w:ascii="Times New Roman" w:eastAsia="Times New Roman" w:hAnsi="Times New Roman" w:cs="Times New Roman"/>
          <w:color w:val="000000"/>
          <w:sz w:val="28"/>
          <w:szCs w:val="28"/>
          <w:lang w:eastAsia="ru-RU"/>
        </w:rPr>
        <w:t>вященных переходу школы к ФГОС третьего</w:t>
      </w:r>
      <w:r w:rsidRPr="00094C81">
        <w:rPr>
          <w:rFonts w:ascii="Times New Roman" w:eastAsia="Times New Roman" w:hAnsi="Times New Roman" w:cs="Times New Roman"/>
          <w:color w:val="000000"/>
          <w:sz w:val="28"/>
          <w:szCs w:val="28"/>
          <w:lang w:eastAsia="ru-RU"/>
        </w:rPr>
        <w:t xml:space="preserve"> поколения. </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Пути решения проблем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Необходимо четко наладить методическое сопровождение введения </w:t>
      </w:r>
      <w:proofErr w:type="gramStart"/>
      <w:r w:rsidRPr="00094C81">
        <w:rPr>
          <w:rFonts w:ascii="Times New Roman" w:eastAsia="Times New Roman" w:hAnsi="Times New Roman" w:cs="Times New Roman"/>
          <w:color w:val="000000"/>
          <w:sz w:val="28"/>
          <w:szCs w:val="28"/>
          <w:lang w:eastAsia="ru-RU"/>
        </w:rPr>
        <w:t>ФГОС :</w:t>
      </w:r>
      <w:proofErr w:type="gramEnd"/>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проводить анализ модельных заданий, оценивающих </w:t>
      </w:r>
      <w:proofErr w:type="spellStart"/>
      <w:r w:rsidRPr="00094C81">
        <w:rPr>
          <w:rFonts w:ascii="Times New Roman" w:eastAsia="Times New Roman" w:hAnsi="Times New Roman" w:cs="Times New Roman"/>
          <w:color w:val="000000"/>
          <w:sz w:val="28"/>
          <w:szCs w:val="28"/>
          <w:lang w:eastAsia="ru-RU"/>
        </w:rPr>
        <w:t>метапредметные</w:t>
      </w:r>
      <w:proofErr w:type="spellEnd"/>
      <w:r w:rsidRPr="00094C81">
        <w:rPr>
          <w:rFonts w:ascii="Times New Roman" w:eastAsia="Times New Roman" w:hAnsi="Times New Roman" w:cs="Times New Roman"/>
          <w:color w:val="000000"/>
          <w:sz w:val="28"/>
          <w:szCs w:val="28"/>
          <w:lang w:eastAsia="ru-RU"/>
        </w:rPr>
        <w:t xml:space="preserve"> умения 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организовать работу по мониторингу формирования УУД;</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отслеживать занятость учащихся во внеурочной деятельности;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может быть, создать </w:t>
      </w:r>
      <w:proofErr w:type="spellStart"/>
      <w:r w:rsidRPr="00094C81">
        <w:rPr>
          <w:rFonts w:ascii="Times New Roman" w:eastAsia="Times New Roman" w:hAnsi="Times New Roman" w:cs="Times New Roman"/>
          <w:color w:val="000000"/>
          <w:sz w:val="28"/>
          <w:szCs w:val="28"/>
          <w:lang w:eastAsia="ru-RU"/>
        </w:rPr>
        <w:t>микрогруппы</w:t>
      </w:r>
      <w:proofErr w:type="spellEnd"/>
      <w:r w:rsidRPr="00094C81">
        <w:rPr>
          <w:rFonts w:ascii="Times New Roman" w:eastAsia="Times New Roman" w:hAnsi="Times New Roman" w:cs="Times New Roman"/>
          <w:color w:val="000000"/>
          <w:sz w:val="28"/>
          <w:szCs w:val="28"/>
          <w:lang w:eastAsia="ru-RU"/>
        </w:rPr>
        <w:t xml:space="preserve"> по проблемам: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организация накопительной системы оценки,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разработка заданий, направленных на формирование УУД,</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 организация работы по внедрению методик и технологий, способных реализовать идею целостного развития личности в образовательной деятельности.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Администрация школы, </w:t>
      </w:r>
      <w:proofErr w:type="spellStart"/>
      <w:r w:rsidRPr="00094C81">
        <w:rPr>
          <w:rFonts w:ascii="Times New Roman" w:eastAsia="Times New Roman" w:hAnsi="Times New Roman" w:cs="Times New Roman"/>
          <w:color w:val="000000"/>
          <w:sz w:val="28"/>
          <w:szCs w:val="28"/>
          <w:lang w:eastAsia="ru-RU"/>
        </w:rPr>
        <w:t>пед</w:t>
      </w:r>
      <w:proofErr w:type="spellEnd"/>
      <w:r w:rsidRPr="00094C81">
        <w:rPr>
          <w:rFonts w:ascii="Times New Roman" w:eastAsia="Times New Roman" w:hAnsi="Times New Roman" w:cs="Times New Roman"/>
          <w:color w:val="000000"/>
          <w:sz w:val="28"/>
          <w:szCs w:val="28"/>
          <w:lang w:eastAsia="ru-RU"/>
        </w:rPr>
        <w:t>. коллектив стараются вовлекать самих учащихся в работу по повышению качества знаний. Важным результатом работы педагогического коллектива, направленным на развитие творческого, интеллектуального потенциала учащихся являются итоги предметных олимпиад. В школе были проведены олимпиады по многим пред</w:t>
      </w:r>
      <w:r w:rsidR="00A22FE8">
        <w:rPr>
          <w:rFonts w:ascii="Times New Roman" w:eastAsia="Times New Roman" w:hAnsi="Times New Roman" w:cs="Times New Roman"/>
          <w:color w:val="000000"/>
          <w:sz w:val="28"/>
          <w:szCs w:val="28"/>
          <w:lang w:eastAsia="ru-RU"/>
        </w:rPr>
        <w:t xml:space="preserve">метам учебного плана со 2 по 9 </w:t>
      </w:r>
      <w:r w:rsidRPr="00094C81">
        <w:rPr>
          <w:rFonts w:ascii="Times New Roman" w:eastAsia="Times New Roman" w:hAnsi="Times New Roman" w:cs="Times New Roman"/>
          <w:color w:val="000000"/>
          <w:sz w:val="28"/>
          <w:szCs w:val="28"/>
          <w:lang w:eastAsia="ru-RU"/>
        </w:rPr>
        <w:t>классы. В текущем году были проведены олимпиады в начальных классах. В школе в октябре месяце</w:t>
      </w:r>
      <w:r w:rsidR="00625D5F">
        <w:rPr>
          <w:rFonts w:ascii="Times New Roman" w:eastAsia="Times New Roman" w:hAnsi="Times New Roman" w:cs="Times New Roman"/>
          <w:color w:val="000000"/>
          <w:sz w:val="28"/>
          <w:szCs w:val="28"/>
          <w:lang w:eastAsia="ru-RU"/>
        </w:rPr>
        <w:t xml:space="preserve"> был проведены </w:t>
      </w:r>
      <w:proofErr w:type="spellStart"/>
      <w:r w:rsidR="00625D5F">
        <w:rPr>
          <w:rFonts w:ascii="Times New Roman" w:eastAsia="Times New Roman" w:hAnsi="Times New Roman" w:cs="Times New Roman"/>
          <w:color w:val="000000"/>
          <w:sz w:val="28"/>
          <w:szCs w:val="28"/>
          <w:lang w:eastAsia="ru-RU"/>
        </w:rPr>
        <w:t>олайн</w:t>
      </w:r>
      <w:proofErr w:type="spellEnd"/>
      <w:r w:rsidR="00625D5F">
        <w:rPr>
          <w:rFonts w:ascii="Times New Roman" w:eastAsia="Times New Roman" w:hAnsi="Times New Roman" w:cs="Times New Roman"/>
          <w:color w:val="000000"/>
          <w:sz w:val="28"/>
          <w:szCs w:val="28"/>
          <w:lang w:eastAsia="ru-RU"/>
        </w:rPr>
        <w:t>-</w:t>
      </w:r>
      <w:r w:rsidRPr="00094C81">
        <w:rPr>
          <w:rFonts w:ascii="Times New Roman" w:eastAsia="Times New Roman" w:hAnsi="Times New Roman" w:cs="Times New Roman"/>
          <w:color w:val="000000"/>
          <w:sz w:val="28"/>
          <w:szCs w:val="28"/>
          <w:lang w:eastAsia="ru-RU"/>
        </w:rPr>
        <w:t>олимпиад</w:t>
      </w:r>
      <w:r w:rsidR="00625D5F">
        <w:rPr>
          <w:rFonts w:ascii="Times New Roman" w:eastAsia="Times New Roman" w:hAnsi="Times New Roman" w:cs="Times New Roman"/>
          <w:color w:val="000000"/>
          <w:sz w:val="28"/>
          <w:szCs w:val="28"/>
          <w:lang w:eastAsia="ru-RU"/>
        </w:rPr>
        <w:t>ы</w:t>
      </w:r>
      <w:r w:rsidRPr="00094C81">
        <w:rPr>
          <w:rFonts w:ascii="Times New Roman" w:eastAsia="Times New Roman" w:hAnsi="Times New Roman" w:cs="Times New Roman"/>
          <w:color w:val="000000"/>
          <w:sz w:val="28"/>
          <w:szCs w:val="28"/>
          <w:lang w:eastAsia="ru-RU"/>
        </w:rPr>
        <w:t xml:space="preserve"> по общеобразовательным предметам: истории, обществознанию, биологии, географии, математике, литературе, английскому языку, русскому языку.</w:t>
      </w:r>
    </w:p>
    <w:p w:rsidR="00625D5F" w:rsidRDefault="005B3D9B" w:rsidP="00323912">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Следует отметить то, что в олимпиадах участвуют одни и те же учащиеся, учителям – предметникам следует привлекать и других учащихся, проявляющих интерес к тому или иному предмету, вести подготовительную работу, более углубленную, быть заинтересованными в выявлении одаренных детей. Более серьезно подходить к подготовке и проведению олимпиад. Были упущения со стороны предметников по организации этой формы работы с детьми.</w:t>
      </w:r>
      <w:r w:rsidR="00323912" w:rsidRPr="00323912">
        <w:rPr>
          <w:rFonts w:ascii="Times New Roman" w:eastAsia="Times New Roman" w:hAnsi="Times New Roman" w:cs="Times New Roman"/>
          <w:color w:val="000000"/>
          <w:sz w:val="28"/>
          <w:szCs w:val="28"/>
          <w:lang w:eastAsia="ru-RU"/>
        </w:rPr>
        <w:t xml:space="preserve"> </w:t>
      </w:r>
    </w:p>
    <w:p w:rsidR="00323912" w:rsidRPr="00094C81" w:rsidRDefault="00323912" w:rsidP="00323912">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 районном этап всероссийской олимпиады </w:t>
      </w:r>
      <w:r w:rsidR="00625D5F">
        <w:rPr>
          <w:rFonts w:ascii="Times New Roman" w:eastAsia="Times New Roman" w:hAnsi="Times New Roman" w:cs="Times New Roman"/>
          <w:color w:val="000000"/>
          <w:sz w:val="28"/>
          <w:szCs w:val="28"/>
          <w:lang w:eastAsia="ru-RU"/>
        </w:rPr>
        <w:t>основного</w:t>
      </w:r>
      <w:r w:rsidRPr="00094C81">
        <w:rPr>
          <w:rFonts w:ascii="Times New Roman" w:eastAsia="Times New Roman" w:hAnsi="Times New Roman" w:cs="Times New Roman"/>
          <w:color w:val="000000"/>
          <w:sz w:val="28"/>
          <w:szCs w:val="28"/>
          <w:lang w:eastAsia="ru-RU"/>
        </w:rPr>
        <w:t xml:space="preserve"> звена школьников</w:t>
      </w:r>
      <w:r w:rsidR="00625D5F">
        <w:rPr>
          <w:rFonts w:ascii="Times New Roman" w:eastAsia="Times New Roman" w:hAnsi="Times New Roman" w:cs="Times New Roman"/>
          <w:color w:val="000000"/>
          <w:sz w:val="28"/>
          <w:szCs w:val="28"/>
          <w:lang w:eastAsia="ru-RU"/>
        </w:rPr>
        <w:t xml:space="preserve"> в 2023-2024 учебном году школа не принимала участие, т.к. были проблемы с транспортом.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Выводы и предложения:</w:t>
      </w:r>
    </w:p>
    <w:p w:rsidR="005B3D9B" w:rsidRPr="00094C81" w:rsidRDefault="005B3D9B" w:rsidP="005B3D9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Выявленные проблемы подтверждают необходимость совершенствования системы подготовки участников олимпиад, что соответствует возможностям школы, как по наличию кадрового потенциала, так и ученического.</w:t>
      </w:r>
    </w:p>
    <w:p w:rsidR="005B3D9B" w:rsidRPr="00094C81" w:rsidRDefault="005B3D9B" w:rsidP="005B3D9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Необходимо выводить на более высокий уровень – участие в олимпиадах, конкурсах краевого, всероссийского значения большее количество детей.</w:t>
      </w:r>
    </w:p>
    <w:p w:rsidR="005B3D9B" w:rsidRPr="00094C81" w:rsidRDefault="00625D5F"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школе в </w:t>
      </w:r>
      <w:proofErr w:type="gramStart"/>
      <w:r>
        <w:rPr>
          <w:rFonts w:ascii="Times New Roman" w:eastAsia="Times New Roman" w:hAnsi="Times New Roman" w:cs="Times New Roman"/>
          <w:color w:val="000000"/>
          <w:sz w:val="28"/>
          <w:szCs w:val="28"/>
          <w:lang w:eastAsia="ru-RU"/>
        </w:rPr>
        <w:t>9  классе</w:t>
      </w:r>
      <w:proofErr w:type="gramEnd"/>
      <w:r>
        <w:rPr>
          <w:rFonts w:ascii="Times New Roman" w:eastAsia="Times New Roman" w:hAnsi="Times New Roman" w:cs="Times New Roman"/>
          <w:color w:val="000000"/>
          <w:sz w:val="28"/>
          <w:szCs w:val="28"/>
          <w:lang w:eastAsia="ru-RU"/>
        </w:rPr>
        <w:t xml:space="preserve"> работают элективные курсы по подготовке</w:t>
      </w:r>
      <w:r w:rsidR="005B3D9B" w:rsidRPr="00094C81">
        <w:rPr>
          <w:rFonts w:ascii="Times New Roman" w:eastAsia="Times New Roman" w:hAnsi="Times New Roman" w:cs="Times New Roman"/>
          <w:color w:val="000000"/>
          <w:sz w:val="28"/>
          <w:szCs w:val="28"/>
          <w:lang w:eastAsia="ru-RU"/>
        </w:rPr>
        <w:t xml:space="preserve"> к Г</w:t>
      </w:r>
      <w:r>
        <w:rPr>
          <w:rFonts w:ascii="Times New Roman" w:eastAsia="Times New Roman" w:hAnsi="Times New Roman" w:cs="Times New Roman"/>
          <w:color w:val="000000"/>
          <w:sz w:val="28"/>
          <w:szCs w:val="28"/>
          <w:lang w:eastAsia="ru-RU"/>
        </w:rPr>
        <w:t xml:space="preserve">ИА по основным предметам и предметам по выбору (в этом году дети выбрали биологию – 3 ученика, географию – 4 ученика, обществознание – 8 человек, физика – 1 ученик.)- 9 класс. </w:t>
      </w:r>
      <w:r w:rsidR="005B3D9B" w:rsidRPr="00094C81">
        <w:rPr>
          <w:rFonts w:ascii="Times New Roman" w:eastAsia="Times New Roman" w:hAnsi="Times New Roman" w:cs="Times New Roman"/>
          <w:color w:val="000000"/>
          <w:sz w:val="28"/>
          <w:szCs w:val="28"/>
          <w:lang w:eastAsia="ru-RU"/>
        </w:rPr>
        <w:t>Элективные курсы были направлены, в ос</w:t>
      </w:r>
      <w:r>
        <w:rPr>
          <w:rFonts w:ascii="Times New Roman" w:eastAsia="Times New Roman" w:hAnsi="Times New Roman" w:cs="Times New Roman"/>
          <w:color w:val="000000"/>
          <w:sz w:val="28"/>
          <w:szCs w:val="28"/>
          <w:lang w:eastAsia="ru-RU"/>
        </w:rPr>
        <w:t xml:space="preserve">новном, на развитие </w:t>
      </w:r>
      <w:proofErr w:type="gramStart"/>
      <w:r>
        <w:rPr>
          <w:rFonts w:ascii="Times New Roman" w:eastAsia="Times New Roman" w:hAnsi="Times New Roman" w:cs="Times New Roman"/>
          <w:color w:val="000000"/>
          <w:sz w:val="28"/>
          <w:szCs w:val="28"/>
          <w:lang w:eastAsia="ru-RU"/>
        </w:rPr>
        <w:t xml:space="preserve">содержания </w:t>
      </w:r>
      <w:r w:rsidR="005B3D9B" w:rsidRPr="00094C81">
        <w:rPr>
          <w:rFonts w:ascii="Times New Roman" w:eastAsia="Times New Roman" w:hAnsi="Times New Roman" w:cs="Times New Roman"/>
          <w:color w:val="000000"/>
          <w:sz w:val="28"/>
          <w:szCs w:val="28"/>
          <w:lang w:eastAsia="ru-RU"/>
        </w:rPr>
        <w:t xml:space="preserve"> учебных</w:t>
      </w:r>
      <w:proofErr w:type="gramEnd"/>
      <w:r w:rsidR="005B3D9B" w:rsidRPr="00094C81">
        <w:rPr>
          <w:rFonts w:ascii="Times New Roman" w:eastAsia="Times New Roman" w:hAnsi="Times New Roman" w:cs="Times New Roman"/>
          <w:color w:val="000000"/>
          <w:sz w:val="28"/>
          <w:szCs w:val="28"/>
          <w:lang w:eastAsia="ru-RU"/>
        </w:rPr>
        <w:t xml:space="preserve"> предметов, а также на удовлетворение познавательных интересов учащихся через получение дополнительной информации.</w:t>
      </w:r>
    </w:p>
    <w:p w:rsidR="005B3D9B" w:rsidRPr="00094C81" w:rsidRDefault="00625D5F"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Учителя – предметники </w:t>
      </w:r>
      <w:proofErr w:type="spellStart"/>
      <w:r>
        <w:rPr>
          <w:rFonts w:ascii="Times New Roman" w:eastAsia="Times New Roman" w:hAnsi="Times New Roman" w:cs="Times New Roman"/>
          <w:color w:val="000000"/>
          <w:sz w:val="28"/>
          <w:szCs w:val="28"/>
          <w:lang w:eastAsia="ru-RU"/>
        </w:rPr>
        <w:t>стади</w:t>
      </w:r>
      <w:proofErr w:type="spellEnd"/>
      <w:r w:rsidR="005B3D9B" w:rsidRPr="00094C81">
        <w:rPr>
          <w:rFonts w:ascii="Times New Roman" w:eastAsia="Times New Roman" w:hAnsi="Times New Roman" w:cs="Times New Roman"/>
          <w:color w:val="000000"/>
          <w:sz w:val="28"/>
          <w:szCs w:val="28"/>
          <w:lang w:eastAsia="ru-RU"/>
        </w:rPr>
        <w:t xml:space="preserve"> больше использовать новые с</w:t>
      </w:r>
      <w:r>
        <w:rPr>
          <w:rFonts w:ascii="Times New Roman" w:eastAsia="Times New Roman" w:hAnsi="Times New Roman" w:cs="Times New Roman"/>
          <w:color w:val="000000"/>
          <w:sz w:val="28"/>
          <w:szCs w:val="28"/>
          <w:lang w:eastAsia="ru-RU"/>
        </w:rPr>
        <w:t>овременные формы и методы, т. К. данная форма работ</w:t>
      </w:r>
      <w:r w:rsidR="005B3D9B" w:rsidRPr="00094C81">
        <w:rPr>
          <w:rFonts w:ascii="Times New Roman" w:eastAsia="Times New Roman" w:hAnsi="Times New Roman" w:cs="Times New Roman"/>
          <w:color w:val="000000"/>
          <w:sz w:val="28"/>
          <w:szCs w:val="28"/>
          <w:lang w:eastAsia="ru-RU"/>
        </w:rPr>
        <w:t xml:space="preserve"> по предмету развивает интерес учащихся, раскрывает творческий потенциал и учителя и учащегося.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Деятельность педагогического коллектива была направлена на обучение, воспитание и развитие обучающихся с учетом личностно-ориентированного подхода в обучении и эффективности проведения каждого урока в системе его совершенствования и развития, достижения поставленных целей.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Система оценки качества образования школы включает в себя оценку качества (на основании Положения о системе оценки качества образования):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образовательных целей;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образовательных стандартов и эталонов;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 образовательных программ;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кадрового потенциала;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учащихся на входе;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выпускников на выходе;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средств образовательного процесса;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образовательного процесса;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системы контроля достижений;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качество исследовательской работы;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структуры управления.</w:t>
      </w:r>
    </w:p>
    <w:p w:rsidR="005B3D9B"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 течение года проводился мониторинг уровня </w:t>
      </w:r>
      <w:proofErr w:type="spellStart"/>
      <w:r w:rsidRPr="00094C81">
        <w:rPr>
          <w:rFonts w:ascii="Times New Roman" w:eastAsia="Times New Roman" w:hAnsi="Times New Roman" w:cs="Times New Roman"/>
          <w:color w:val="000000"/>
          <w:sz w:val="28"/>
          <w:szCs w:val="28"/>
          <w:lang w:eastAsia="ru-RU"/>
        </w:rPr>
        <w:t>сформированности</w:t>
      </w:r>
      <w:proofErr w:type="spellEnd"/>
      <w:r w:rsidRPr="00094C81">
        <w:rPr>
          <w:rFonts w:ascii="Times New Roman" w:eastAsia="Times New Roman" w:hAnsi="Times New Roman" w:cs="Times New Roman"/>
          <w:color w:val="000000"/>
          <w:sz w:val="28"/>
          <w:szCs w:val="28"/>
          <w:lang w:eastAsia="ru-RU"/>
        </w:rPr>
        <w:t xml:space="preserve"> обязательных результатов обучения по русскому языку, английскому языку, математике, литературному чтению, окружающему миру в виде контрольных работ, </w:t>
      </w:r>
      <w:r w:rsidR="00625D5F">
        <w:rPr>
          <w:rFonts w:ascii="Times New Roman" w:eastAsia="Times New Roman" w:hAnsi="Times New Roman" w:cs="Times New Roman"/>
          <w:color w:val="000000"/>
          <w:sz w:val="28"/>
          <w:szCs w:val="28"/>
          <w:lang w:eastAsia="ru-RU"/>
        </w:rPr>
        <w:t>также учащиеся 4-</w:t>
      </w:r>
      <w:proofErr w:type="gramStart"/>
      <w:r w:rsidR="00625D5F">
        <w:rPr>
          <w:rFonts w:ascii="Times New Roman" w:eastAsia="Times New Roman" w:hAnsi="Times New Roman" w:cs="Times New Roman"/>
          <w:color w:val="000000"/>
          <w:sz w:val="28"/>
          <w:szCs w:val="28"/>
          <w:lang w:eastAsia="ru-RU"/>
        </w:rPr>
        <w:t xml:space="preserve">8 </w:t>
      </w:r>
      <w:r w:rsidRPr="00094C81">
        <w:rPr>
          <w:rFonts w:ascii="Times New Roman" w:eastAsia="Times New Roman" w:hAnsi="Times New Roman" w:cs="Times New Roman"/>
          <w:color w:val="000000"/>
          <w:sz w:val="28"/>
          <w:szCs w:val="28"/>
          <w:lang w:eastAsia="ru-RU"/>
        </w:rPr>
        <w:t xml:space="preserve"> классов</w:t>
      </w:r>
      <w:proofErr w:type="gramEnd"/>
      <w:r w:rsidRPr="00094C81">
        <w:rPr>
          <w:rFonts w:ascii="Times New Roman" w:eastAsia="Times New Roman" w:hAnsi="Times New Roman" w:cs="Times New Roman"/>
          <w:color w:val="000000"/>
          <w:sz w:val="28"/>
          <w:szCs w:val="28"/>
          <w:lang w:eastAsia="ru-RU"/>
        </w:rPr>
        <w:t xml:space="preserve"> выполняли Всероссийские проверочные работы</w:t>
      </w:r>
      <w:r w:rsidR="00625D5F">
        <w:rPr>
          <w:rFonts w:ascii="Times New Roman" w:eastAsia="Times New Roman" w:hAnsi="Times New Roman" w:cs="Times New Roman"/>
          <w:color w:val="000000"/>
          <w:sz w:val="28"/>
          <w:szCs w:val="28"/>
          <w:lang w:eastAsia="ru-RU"/>
        </w:rPr>
        <w:t>. 4 класс -  математика, русский язык, окружающий мир; 5 класс – математика, русский язык, история и биология; 6 класс – математика, русский язык и два предмета случайный выбор (география и обществознание); 7 класс – математика, русский язык и два случайный выбор (биология, география); 8 класс – математика, русский язык и два случайный выбор (химия, география)</w:t>
      </w:r>
      <w:r w:rsidR="00600294">
        <w:rPr>
          <w:rFonts w:ascii="Times New Roman" w:eastAsia="Times New Roman" w:hAnsi="Times New Roman" w:cs="Times New Roman"/>
          <w:color w:val="000000"/>
          <w:sz w:val="28"/>
          <w:szCs w:val="28"/>
          <w:lang w:eastAsia="ru-RU"/>
        </w:rPr>
        <w:t xml:space="preserve">. При анализе </w:t>
      </w:r>
      <w:proofErr w:type="spellStart"/>
      <w:r w:rsidR="00600294">
        <w:rPr>
          <w:rFonts w:ascii="Times New Roman" w:eastAsia="Times New Roman" w:hAnsi="Times New Roman" w:cs="Times New Roman"/>
          <w:color w:val="000000"/>
          <w:sz w:val="28"/>
          <w:szCs w:val="28"/>
          <w:lang w:eastAsia="ru-RU"/>
        </w:rPr>
        <w:t>ВПр</w:t>
      </w:r>
      <w:proofErr w:type="spellEnd"/>
      <w:r w:rsidR="00600294">
        <w:rPr>
          <w:rFonts w:ascii="Times New Roman" w:eastAsia="Times New Roman" w:hAnsi="Times New Roman" w:cs="Times New Roman"/>
          <w:color w:val="000000"/>
          <w:sz w:val="28"/>
          <w:szCs w:val="28"/>
          <w:lang w:eastAsia="ru-RU"/>
        </w:rPr>
        <w:t xml:space="preserve"> сделаны следующие выводы:</w:t>
      </w:r>
    </w:p>
    <w:p w:rsidR="00600294" w:rsidRPr="00094C81" w:rsidRDefault="00600294"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четвертные и полученные отметки практически не отличаются + - 1,2. Особо низкие результаты в 6 и 8 классе русский язык (три «2»), география 7 класс (не подтвердили оценки 3 человека).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Процедура оценки качества индивидуальных образовательных достижений включает в себя: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ГИА-9;</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промежуточную и текущую аттестацию обучающихся;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мониторинговые исследования качества </w:t>
      </w:r>
      <w:proofErr w:type="gramStart"/>
      <w:r w:rsidRPr="00094C81">
        <w:rPr>
          <w:rFonts w:ascii="Times New Roman" w:eastAsia="Times New Roman" w:hAnsi="Times New Roman" w:cs="Times New Roman"/>
          <w:color w:val="000000"/>
          <w:sz w:val="28"/>
          <w:szCs w:val="28"/>
          <w:lang w:eastAsia="ru-RU"/>
        </w:rPr>
        <w:t>знаний</w:t>
      </w:r>
      <w:proofErr w:type="gramEnd"/>
      <w:r w:rsidRPr="00094C81">
        <w:rPr>
          <w:rFonts w:ascii="Times New Roman" w:eastAsia="Times New Roman" w:hAnsi="Times New Roman" w:cs="Times New Roman"/>
          <w:color w:val="000000"/>
          <w:sz w:val="28"/>
          <w:szCs w:val="28"/>
          <w:lang w:eastAsia="ru-RU"/>
        </w:rPr>
        <w:t xml:space="preserve"> обучающихся 4, 5, 7 -х классов;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мониторинговые исследования готовности к обучению и адаптации обучающихся 1-х классов;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 мониторинговые исследования </w:t>
      </w:r>
      <w:proofErr w:type="spellStart"/>
      <w:r w:rsidRPr="00094C81">
        <w:rPr>
          <w:rFonts w:ascii="Times New Roman" w:eastAsia="Times New Roman" w:hAnsi="Times New Roman" w:cs="Times New Roman"/>
          <w:color w:val="000000"/>
          <w:sz w:val="28"/>
          <w:szCs w:val="28"/>
          <w:lang w:eastAsia="ru-RU"/>
        </w:rPr>
        <w:t>обученности</w:t>
      </w:r>
      <w:proofErr w:type="spellEnd"/>
      <w:r w:rsidRPr="00094C81">
        <w:rPr>
          <w:rFonts w:ascii="Times New Roman" w:eastAsia="Times New Roman" w:hAnsi="Times New Roman" w:cs="Times New Roman"/>
          <w:color w:val="000000"/>
          <w:sz w:val="28"/>
          <w:szCs w:val="28"/>
          <w:lang w:eastAsia="ru-RU"/>
        </w:rPr>
        <w:t xml:space="preserve"> и адаптации обучающихся основной ступени;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участие и результативность работы в ученическом научно-исследовательском обществе, школьных, районных, краевых, предметных олимпиадах, конкурсах, соревнованиях, фестивалях и пр.;</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доля учащихся 9 классов, получивших документ об образовании;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доля учащихся 9 классов, получивших документ об образовании особого образца;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При проведении государственной итоговой аттестации учащихся выпускных 9 классов школа руководствовалась Положением о государственной итоговой аттестации выпускников 9 классов образовательных учрежден</w:t>
      </w:r>
      <w:r w:rsidR="00600294">
        <w:rPr>
          <w:rFonts w:ascii="Times New Roman" w:eastAsia="Times New Roman" w:hAnsi="Times New Roman" w:cs="Times New Roman"/>
          <w:color w:val="000000"/>
          <w:sz w:val="28"/>
          <w:szCs w:val="28"/>
          <w:lang w:eastAsia="ru-RU"/>
        </w:rPr>
        <w:t>ий РФ, Положением по ГИА на 2024</w:t>
      </w:r>
      <w:r w:rsidRPr="00094C81">
        <w:rPr>
          <w:rFonts w:ascii="Times New Roman" w:eastAsia="Times New Roman" w:hAnsi="Times New Roman" w:cs="Times New Roman"/>
          <w:color w:val="000000"/>
          <w:sz w:val="28"/>
          <w:szCs w:val="28"/>
          <w:lang w:eastAsia="ru-RU"/>
        </w:rPr>
        <w:t xml:space="preserve"> </w:t>
      </w:r>
      <w:r w:rsidRPr="00094C81">
        <w:rPr>
          <w:rFonts w:ascii="Times New Roman" w:eastAsia="Times New Roman" w:hAnsi="Times New Roman" w:cs="Times New Roman"/>
          <w:color w:val="000000"/>
          <w:sz w:val="28"/>
          <w:szCs w:val="28"/>
          <w:lang w:eastAsia="ru-RU"/>
        </w:rPr>
        <w:lastRenderedPageBreak/>
        <w:t>год. Нормативные документы оформлены в срок, для учащихся и родителей был оформлен стенд. Проведение экзаменов носило четкий, организованный характер.</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На протяжении </w:t>
      </w:r>
      <w:r w:rsidR="00600294">
        <w:rPr>
          <w:rFonts w:ascii="Times New Roman" w:eastAsia="Times New Roman" w:hAnsi="Times New Roman" w:cs="Times New Roman"/>
          <w:color w:val="000000"/>
          <w:sz w:val="28"/>
          <w:szCs w:val="28"/>
          <w:lang w:eastAsia="ru-RU"/>
        </w:rPr>
        <w:t xml:space="preserve">всего учебного года </w:t>
      </w:r>
      <w:r w:rsidRPr="00094C81">
        <w:rPr>
          <w:rFonts w:ascii="Times New Roman" w:eastAsia="Times New Roman" w:hAnsi="Times New Roman" w:cs="Times New Roman"/>
          <w:color w:val="000000"/>
          <w:sz w:val="28"/>
          <w:szCs w:val="28"/>
          <w:lang w:eastAsia="ru-RU"/>
        </w:rPr>
        <w:t>в 9 классах проводилась следующая работа по подготовке к успешной сдаче аттестации: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работа с нормативно-правовой документацией как с выпускниками и их родителями, так и педагогами данного класса;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разъяснительная работа с учащимися и родителями, как лучше подготовиться к итоговой аттестации;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школьное тренировочное ОГЭ по всем выбранным предметам, где отрабатывались навыки заполнения бланков, были созданы приближенные условия сдачи экзамена;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консультации и индивидуальные занятия по выбранным предметам.</w:t>
      </w:r>
    </w:p>
    <w:p w:rsidR="005B3D9B" w:rsidRPr="00094C81" w:rsidRDefault="00600294"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обучающиеся 9 классов </w:t>
      </w:r>
      <w:proofErr w:type="gramStart"/>
      <w:r>
        <w:rPr>
          <w:rFonts w:ascii="Times New Roman" w:eastAsia="Times New Roman" w:hAnsi="Times New Roman" w:cs="Times New Roman"/>
          <w:color w:val="000000"/>
          <w:sz w:val="28"/>
          <w:szCs w:val="28"/>
          <w:lang w:eastAsia="ru-RU"/>
        </w:rPr>
        <w:t>( 8</w:t>
      </w:r>
      <w:proofErr w:type="gramEnd"/>
      <w:r>
        <w:rPr>
          <w:rFonts w:ascii="Times New Roman" w:eastAsia="Times New Roman" w:hAnsi="Times New Roman" w:cs="Times New Roman"/>
          <w:color w:val="000000"/>
          <w:sz w:val="28"/>
          <w:szCs w:val="28"/>
          <w:lang w:eastAsia="ru-RU"/>
        </w:rPr>
        <w:t xml:space="preserve"> </w:t>
      </w:r>
      <w:r w:rsidR="005B3D9B" w:rsidRPr="00094C81">
        <w:rPr>
          <w:rFonts w:ascii="Times New Roman" w:eastAsia="Times New Roman" w:hAnsi="Times New Roman" w:cs="Times New Roman"/>
          <w:color w:val="000000"/>
          <w:sz w:val="28"/>
          <w:szCs w:val="28"/>
          <w:lang w:eastAsia="ru-RU"/>
        </w:rPr>
        <w:t>человек) были допущены к государственной итоговой аттестации.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600294" w:rsidP="005B3D9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мае - июне 2024</w:t>
      </w:r>
      <w:r w:rsidR="005B3D9B" w:rsidRPr="00094C81">
        <w:rPr>
          <w:rFonts w:ascii="Times New Roman" w:eastAsia="Times New Roman" w:hAnsi="Times New Roman" w:cs="Times New Roman"/>
          <w:color w:val="000000"/>
          <w:sz w:val="28"/>
          <w:szCs w:val="28"/>
          <w:lang w:eastAsia="ru-RU"/>
        </w:rPr>
        <w:t xml:space="preserve"> г. были подведены </w:t>
      </w:r>
      <w:r w:rsidR="005B3D9B" w:rsidRPr="00094C81">
        <w:rPr>
          <w:rFonts w:ascii="Times New Roman" w:eastAsia="Times New Roman" w:hAnsi="Times New Roman" w:cs="Times New Roman"/>
          <w:color w:val="000000"/>
          <w:sz w:val="28"/>
          <w:szCs w:val="28"/>
          <w:u w:val="single"/>
          <w:lang w:eastAsia="ru-RU"/>
        </w:rPr>
        <w:t>итоги государственной аттестации выпускников</w:t>
      </w:r>
      <w:r w:rsidR="005B3D9B" w:rsidRPr="00094C81">
        <w:rPr>
          <w:rFonts w:ascii="Times New Roman" w:eastAsia="Times New Roman" w:hAnsi="Times New Roman" w:cs="Times New Roman"/>
          <w:color w:val="000000"/>
          <w:sz w:val="28"/>
          <w:szCs w:val="28"/>
          <w:lang w:eastAsia="ru-RU"/>
        </w:rPr>
        <w:t> </w:t>
      </w:r>
      <w:r w:rsidR="005B3D9B" w:rsidRPr="00094C81">
        <w:rPr>
          <w:rFonts w:ascii="Times New Roman" w:eastAsia="Times New Roman" w:hAnsi="Times New Roman" w:cs="Times New Roman"/>
          <w:color w:val="000000"/>
          <w:sz w:val="28"/>
          <w:szCs w:val="28"/>
          <w:u w:val="single"/>
          <w:lang w:eastAsia="ru-RU"/>
        </w:rPr>
        <w:t>9-х классов</w:t>
      </w:r>
      <w:r w:rsidR="005B3D9B"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424" w:type="dxa"/>
        <w:shd w:val="clear" w:color="auto" w:fill="FFFFFF"/>
        <w:tblCellMar>
          <w:top w:w="12" w:type="dxa"/>
          <w:left w:w="12" w:type="dxa"/>
          <w:bottom w:w="12" w:type="dxa"/>
          <w:right w:w="12" w:type="dxa"/>
        </w:tblCellMar>
        <w:tblLook w:val="04A0" w:firstRow="1" w:lastRow="0" w:firstColumn="1" w:lastColumn="0" w:noHBand="0" w:noVBand="1"/>
      </w:tblPr>
      <w:tblGrid>
        <w:gridCol w:w="668"/>
        <w:gridCol w:w="10099"/>
        <w:gridCol w:w="5"/>
      </w:tblGrid>
      <w:tr w:rsidR="005B3D9B" w:rsidRPr="00094C81" w:rsidTr="005B3D9B">
        <w:tc>
          <w:tcPr>
            <w:tcW w:w="384" w:type="dxa"/>
            <w:tcBorders>
              <w:top w:val="nil"/>
              <w:left w:val="nil"/>
              <w:bottom w:val="nil"/>
              <w:right w:val="nil"/>
            </w:tcBorders>
            <w:shd w:val="clear" w:color="auto" w:fill="FFFFFF"/>
            <w:tcMar>
              <w:top w:w="0" w:type="dxa"/>
              <w:left w:w="0" w:type="dxa"/>
              <w:bottom w:w="0" w:type="dxa"/>
              <w:right w:w="0" w:type="dxa"/>
            </w:tcMar>
            <w:hideMark/>
          </w:tcPr>
          <w:p w:rsidR="005B3D9B" w:rsidRPr="00600294" w:rsidRDefault="00600294" w:rsidP="00600294">
            <w:pPr>
              <w:pStyle w:val="a5"/>
              <w:numPr>
                <w:ilvl w:val="0"/>
                <w:numId w:val="20"/>
              </w:numPr>
              <w:spacing w:after="150" w:line="240" w:lineRule="auto"/>
              <w:rPr>
                <w:rFonts w:ascii="Times New Roman" w:eastAsia="Times New Roman" w:hAnsi="Times New Roman" w:cs="Times New Roman"/>
                <w:color w:val="000000"/>
                <w:sz w:val="28"/>
                <w:szCs w:val="28"/>
                <w:lang w:eastAsia="ru-RU"/>
              </w:rPr>
            </w:pPr>
            <w:r w:rsidRPr="00600294">
              <w:rPr>
                <w:rFonts w:ascii="Times New Roman" w:eastAsia="Times New Roman" w:hAnsi="Times New Roman" w:cs="Times New Roman"/>
                <w:color w:val="000000"/>
                <w:sz w:val="28"/>
                <w:szCs w:val="28"/>
                <w:lang w:eastAsia="ru-RU"/>
              </w:rPr>
              <w:t>.</w:t>
            </w:r>
          </w:p>
        </w:tc>
        <w:tc>
          <w:tcPr>
            <w:tcW w:w="7644" w:type="dxa"/>
            <w:tcBorders>
              <w:top w:val="nil"/>
              <w:left w:val="nil"/>
              <w:bottom w:val="nil"/>
              <w:right w:val="nil"/>
            </w:tcBorders>
            <w:shd w:val="clear" w:color="auto" w:fill="FFFFFF"/>
            <w:tcMar>
              <w:top w:w="0" w:type="dxa"/>
              <w:left w:w="0" w:type="dxa"/>
              <w:bottom w:w="0" w:type="dxa"/>
              <w:right w:w="0" w:type="dxa"/>
            </w:tcMar>
            <w:hideMark/>
          </w:tcPr>
          <w:p w:rsidR="00600294"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Всего учащихся 9-го кла</w:t>
            </w:r>
            <w:r w:rsidR="00600294">
              <w:rPr>
                <w:rFonts w:ascii="Times New Roman" w:eastAsia="Times New Roman" w:hAnsi="Times New Roman" w:cs="Times New Roman"/>
                <w:color w:val="000000"/>
                <w:sz w:val="28"/>
                <w:szCs w:val="28"/>
                <w:lang w:eastAsia="ru-RU"/>
              </w:rPr>
              <w:t>сса: 8</w:t>
            </w:r>
            <w:r w:rsidRPr="00094C81">
              <w:rPr>
                <w:rFonts w:ascii="Times New Roman" w:eastAsia="Times New Roman" w:hAnsi="Times New Roman" w:cs="Times New Roman"/>
                <w:color w:val="000000"/>
                <w:sz w:val="28"/>
                <w:szCs w:val="28"/>
                <w:lang w:eastAsia="ru-RU"/>
              </w:rPr>
              <w:t xml:space="preserve"> чел.</w:t>
            </w:r>
          </w:p>
        </w:tc>
        <w:tc>
          <w:tcPr>
            <w:tcW w:w="336"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r>
      <w:tr w:rsidR="005B3D9B" w:rsidRPr="00094C81" w:rsidTr="005B3D9B">
        <w:tc>
          <w:tcPr>
            <w:tcW w:w="38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3D9B" w:rsidRPr="00094C81">
              <w:rPr>
                <w:rFonts w:ascii="Times New Roman" w:eastAsia="Times New Roman" w:hAnsi="Times New Roman" w:cs="Times New Roman"/>
                <w:color w:val="000000"/>
                <w:sz w:val="28"/>
                <w:szCs w:val="28"/>
                <w:lang w:eastAsia="ru-RU"/>
              </w:rPr>
              <w:t>2.</w:t>
            </w:r>
          </w:p>
        </w:tc>
        <w:tc>
          <w:tcPr>
            <w:tcW w:w="764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Окончили 9-й класс:</w:t>
            </w:r>
            <w:r w:rsidR="00600294">
              <w:rPr>
                <w:rFonts w:ascii="Times New Roman" w:eastAsia="Times New Roman" w:hAnsi="Times New Roman" w:cs="Times New Roman"/>
                <w:color w:val="000000"/>
                <w:sz w:val="28"/>
                <w:szCs w:val="28"/>
                <w:lang w:eastAsia="ru-RU"/>
              </w:rPr>
              <w:t xml:space="preserve"> 8</w:t>
            </w:r>
            <w:r w:rsidRPr="00094C81">
              <w:rPr>
                <w:rFonts w:ascii="Times New Roman" w:eastAsia="Times New Roman" w:hAnsi="Times New Roman" w:cs="Times New Roman"/>
                <w:color w:val="000000"/>
                <w:sz w:val="28"/>
                <w:szCs w:val="28"/>
                <w:lang w:eastAsia="ru-RU"/>
              </w:rPr>
              <w:t xml:space="preserve"> чел.</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Экзамены в 9-х классах:</w:t>
            </w:r>
          </w:p>
          <w:tbl>
            <w:tblPr>
              <w:tblW w:w="7788" w:type="dxa"/>
              <w:tblCellMar>
                <w:top w:w="12" w:type="dxa"/>
                <w:left w:w="12" w:type="dxa"/>
                <w:bottom w:w="12" w:type="dxa"/>
                <w:right w:w="12" w:type="dxa"/>
              </w:tblCellMar>
              <w:tblLook w:val="04A0" w:firstRow="1" w:lastRow="0" w:firstColumn="1" w:lastColumn="0" w:noHBand="0" w:noVBand="1"/>
            </w:tblPr>
            <w:tblGrid>
              <w:gridCol w:w="3743"/>
              <w:gridCol w:w="4045"/>
            </w:tblGrid>
            <w:tr w:rsidR="005B3D9B" w:rsidRPr="00094C81" w:rsidTr="00600294">
              <w:tc>
                <w:tcPr>
                  <w:tcW w:w="3743"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Русский язык</w:t>
                  </w:r>
                </w:p>
              </w:tc>
              <w:tc>
                <w:tcPr>
                  <w:tcW w:w="4045"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B3D9B" w:rsidRPr="00094C81">
                    <w:rPr>
                      <w:rFonts w:ascii="Times New Roman" w:eastAsia="Times New Roman" w:hAnsi="Times New Roman" w:cs="Times New Roman"/>
                      <w:color w:val="000000"/>
                      <w:sz w:val="28"/>
                      <w:szCs w:val="28"/>
                      <w:lang w:eastAsia="ru-RU"/>
                    </w:rPr>
                    <w:t xml:space="preserve"> чел.</w:t>
                  </w:r>
                </w:p>
              </w:tc>
            </w:tr>
            <w:tr w:rsidR="005B3D9B" w:rsidRPr="00094C81" w:rsidTr="00600294">
              <w:tc>
                <w:tcPr>
                  <w:tcW w:w="374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Математика</w:t>
                  </w:r>
                </w:p>
              </w:tc>
              <w:tc>
                <w:tcPr>
                  <w:tcW w:w="4045"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B3D9B" w:rsidRPr="00094C81">
                    <w:rPr>
                      <w:rFonts w:ascii="Times New Roman" w:eastAsia="Times New Roman" w:hAnsi="Times New Roman" w:cs="Times New Roman"/>
                      <w:color w:val="000000"/>
                      <w:sz w:val="28"/>
                      <w:szCs w:val="28"/>
                      <w:lang w:eastAsia="ru-RU"/>
                    </w:rPr>
                    <w:t xml:space="preserve"> чел.</w:t>
                  </w:r>
                </w:p>
              </w:tc>
            </w:tr>
            <w:tr w:rsidR="005B3D9B" w:rsidRPr="00094C81" w:rsidTr="00600294">
              <w:tc>
                <w:tcPr>
                  <w:tcW w:w="374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Биология</w:t>
                  </w:r>
                </w:p>
              </w:tc>
              <w:tc>
                <w:tcPr>
                  <w:tcW w:w="4045"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 чел.</w:t>
                  </w:r>
                </w:p>
              </w:tc>
            </w:tr>
            <w:tr w:rsidR="005B3D9B" w:rsidRPr="00094C81" w:rsidTr="00600294">
              <w:tc>
                <w:tcPr>
                  <w:tcW w:w="374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Обществознание</w:t>
                  </w:r>
                </w:p>
              </w:tc>
              <w:tc>
                <w:tcPr>
                  <w:tcW w:w="4045"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5B3D9B" w:rsidRPr="00094C81">
                    <w:rPr>
                      <w:rFonts w:ascii="Times New Roman" w:eastAsia="Times New Roman" w:hAnsi="Times New Roman" w:cs="Times New Roman"/>
                      <w:color w:val="000000"/>
                      <w:sz w:val="28"/>
                      <w:szCs w:val="28"/>
                      <w:lang w:eastAsia="ru-RU"/>
                    </w:rPr>
                    <w:t xml:space="preserve"> чел.</w:t>
                  </w:r>
                </w:p>
              </w:tc>
            </w:tr>
            <w:tr w:rsidR="005B3D9B" w:rsidRPr="00094C81" w:rsidTr="00600294">
              <w:tc>
                <w:tcPr>
                  <w:tcW w:w="374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Физика</w:t>
                  </w:r>
                </w:p>
              </w:tc>
              <w:tc>
                <w:tcPr>
                  <w:tcW w:w="4045"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B3D9B" w:rsidRPr="00094C81">
                    <w:rPr>
                      <w:rFonts w:ascii="Times New Roman" w:eastAsia="Times New Roman" w:hAnsi="Times New Roman" w:cs="Times New Roman"/>
                      <w:color w:val="000000"/>
                      <w:sz w:val="28"/>
                      <w:szCs w:val="28"/>
                      <w:lang w:eastAsia="ru-RU"/>
                    </w:rPr>
                    <w:t xml:space="preserve"> чел.</w:t>
                  </w:r>
                </w:p>
              </w:tc>
            </w:tr>
            <w:tr w:rsidR="005B3D9B" w:rsidRPr="00094C81" w:rsidTr="00600294">
              <w:tc>
                <w:tcPr>
                  <w:tcW w:w="374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География</w:t>
                  </w:r>
                </w:p>
              </w:tc>
              <w:tc>
                <w:tcPr>
                  <w:tcW w:w="4045"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B3D9B" w:rsidRPr="00094C81">
                    <w:rPr>
                      <w:rFonts w:ascii="Times New Roman" w:eastAsia="Times New Roman" w:hAnsi="Times New Roman" w:cs="Times New Roman"/>
                      <w:color w:val="000000"/>
                      <w:sz w:val="28"/>
                      <w:szCs w:val="28"/>
                      <w:lang w:eastAsia="ru-RU"/>
                    </w:rPr>
                    <w:t xml:space="preserve"> чел.</w:t>
                  </w:r>
                </w:p>
              </w:tc>
            </w:tr>
          </w:tbl>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c>
          <w:tcPr>
            <w:tcW w:w="336"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r>
      <w:tr w:rsidR="005B3D9B" w:rsidRPr="00094C81" w:rsidTr="005B3D9B">
        <w:tc>
          <w:tcPr>
            <w:tcW w:w="38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c>
          <w:tcPr>
            <w:tcW w:w="764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Результаты итоговой аттестации 9 класс</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Русский язык и математику по мат</w:t>
            </w:r>
            <w:r w:rsidR="00600294">
              <w:rPr>
                <w:rFonts w:ascii="Times New Roman" w:eastAsia="Times New Roman" w:hAnsi="Times New Roman" w:cs="Times New Roman"/>
                <w:color w:val="000000"/>
                <w:sz w:val="28"/>
                <w:szCs w:val="28"/>
                <w:lang w:eastAsia="ru-RU"/>
              </w:rPr>
              <w:t xml:space="preserve">ериалам </w:t>
            </w:r>
            <w:proofErr w:type="spellStart"/>
            <w:r w:rsidR="00600294">
              <w:rPr>
                <w:rFonts w:ascii="Times New Roman" w:eastAsia="Times New Roman" w:hAnsi="Times New Roman" w:cs="Times New Roman"/>
                <w:color w:val="000000"/>
                <w:sz w:val="28"/>
                <w:szCs w:val="28"/>
                <w:lang w:eastAsia="ru-RU"/>
              </w:rPr>
              <w:t>Рособрнадзора</w:t>
            </w:r>
            <w:proofErr w:type="spellEnd"/>
            <w:r w:rsidR="00600294">
              <w:rPr>
                <w:rFonts w:ascii="Times New Roman" w:eastAsia="Times New Roman" w:hAnsi="Times New Roman" w:cs="Times New Roman"/>
                <w:color w:val="000000"/>
                <w:sz w:val="28"/>
                <w:szCs w:val="28"/>
                <w:lang w:eastAsia="ru-RU"/>
              </w:rPr>
              <w:t xml:space="preserve"> сдавало 8</w:t>
            </w:r>
            <w:r w:rsidRPr="00094C81">
              <w:rPr>
                <w:rFonts w:ascii="Times New Roman" w:eastAsia="Times New Roman" w:hAnsi="Times New Roman" w:cs="Times New Roman"/>
                <w:color w:val="000000"/>
                <w:sz w:val="28"/>
                <w:szCs w:val="28"/>
                <w:lang w:eastAsia="ru-RU"/>
              </w:rPr>
              <w:t xml:space="preserve"> человек.</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Реализация программы мониторинга по русскому языку</w:t>
            </w:r>
            <w:r w:rsidRPr="00094C81">
              <w:rPr>
                <w:rFonts w:ascii="Times New Roman" w:eastAsia="Times New Roman" w:hAnsi="Times New Roman" w:cs="Times New Roman"/>
                <w:b/>
                <w:bCs/>
                <w:color w:val="000000"/>
                <w:sz w:val="28"/>
                <w:szCs w:val="28"/>
                <w:lang w:eastAsia="ru-RU"/>
              </w:rPr>
              <w:t> </w:t>
            </w:r>
            <w:r w:rsidRPr="00094C81">
              <w:rPr>
                <w:rFonts w:ascii="Times New Roman" w:eastAsia="Times New Roman" w:hAnsi="Times New Roman" w:cs="Times New Roman"/>
                <w:color w:val="000000"/>
                <w:sz w:val="28"/>
                <w:szCs w:val="28"/>
                <w:lang w:eastAsia="ru-RU"/>
              </w:rPr>
              <w:t>строилась на основе федеральной модели следующим образом: сначала проводилась тренировочная работа по написанию сжатого изложения на основе прослушанного текста (часть 1), затем тренировочная работа, включающая чтение текста и выполнение тестовых заданий, третья тренировочная работа – написание небольшого по объему сочинения-рассуждения на основе главной мысли, объединяющей прослушанный и прочитанный тексты.</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Деление тренировочных работ на три части позволяло учащимся подробно ознакомиться с составляющими частями государственного экзамена и попробовать свои силы в выполнении каждой части.</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Затем проводилась диагностическая работа, включающая все три части. На основе диагностической работы учитель получает возможность выявить трудности учащихся как в </w:t>
            </w:r>
            <w:proofErr w:type="spellStart"/>
            <w:r w:rsidRPr="00094C81">
              <w:rPr>
                <w:rFonts w:ascii="Times New Roman" w:eastAsia="Times New Roman" w:hAnsi="Times New Roman" w:cs="Times New Roman"/>
                <w:color w:val="000000"/>
                <w:sz w:val="28"/>
                <w:szCs w:val="28"/>
                <w:lang w:eastAsia="ru-RU"/>
              </w:rPr>
              <w:t>сформированности</w:t>
            </w:r>
            <w:proofErr w:type="spellEnd"/>
            <w:r w:rsidRPr="00094C81">
              <w:rPr>
                <w:rFonts w:ascii="Times New Roman" w:eastAsia="Times New Roman" w:hAnsi="Times New Roman" w:cs="Times New Roman"/>
                <w:color w:val="000000"/>
                <w:sz w:val="28"/>
                <w:szCs w:val="28"/>
                <w:lang w:eastAsia="ru-RU"/>
              </w:rPr>
              <w:t xml:space="preserve"> элементов предметной компетенции (лингвистической и языковой), так и в овладении учащимися важнейшими </w:t>
            </w:r>
            <w:proofErr w:type="spellStart"/>
            <w:r w:rsidRPr="00094C81">
              <w:rPr>
                <w:rFonts w:ascii="Times New Roman" w:eastAsia="Times New Roman" w:hAnsi="Times New Roman" w:cs="Times New Roman"/>
                <w:color w:val="000000"/>
                <w:sz w:val="28"/>
                <w:szCs w:val="28"/>
                <w:lang w:eastAsia="ru-RU"/>
              </w:rPr>
              <w:t>общеучебными</w:t>
            </w:r>
            <w:proofErr w:type="spellEnd"/>
            <w:r w:rsidRPr="00094C81">
              <w:rPr>
                <w:rFonts w:ascii="Times New Roman" w:eastAsia="Times New Roman" w:hAnsi="Times New Roman" w:cs="Times New Roman"/>
                <w:color w:val="000000"/>
                <w:sz w:val="28"/>
                <w:szCs w:val="28"/>
                <w:lang w:eastAsia="ru-RU"/>
              </w:rPr>
              <w:t xml:space="preserve"> умениями: коммуникативными и информационными. На основании анализа выстраивается дальнейшая работа (проведение контрольных срезов по темам, недостаточно усвоенным учащимися).</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Результаты экзамена по русскому языку</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за курс ос</w:t>
            </w:r>
            <w:r w:rsidR="0005081B">
              <w:rPr>
                <w:rFonts w:ascii="Times New Roman" w:eastAsia="Times New Roman" w:hAnsi="Times New Roman" w:cs="Times New Roman"/>
                <w:b/>
                <w:bCs/>
                <w:color w:val="000000"/>
                <w:sz w:val="28"/>
                <w:szCs w:val="28"/>
                <w:lang w:eastAsia="ru-RU"/>
              </w:rPr>
              <w:t>новной школы в 9 классах в 2023-2024</w:t>
            </w:r>
            <w:r w:rsidRPr="00094C81">
              <w:rPr>
                <w:rFonts w:ascii="Times New Roman" w:eastAsia="Times New Roman" w:hAnsi="Times New Roman" w:cs="Times New Roman"/>
                <w:b/>
                <w:bCs/>
                <w:color w:val="000000"/>
                <w:sz w:val="28"/>
                <w:szCs w:val="28"/>
                <w:lang w:eastAsia="ru-RU"/>
              </w:rPr>
              <w:t> учебном году</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
          <w:tbl>
            <w:tblPr>
              <w:tblW w:w="7692" w:type="dxa"/>
              <w:tblCellMar>
                <w:top w:w="12" w:type="dxa"/>
                <w:left w:w="12" w:type="dxa"/>
                <w:bottom w:w="12" w:type="dxa"/>
                <w:right w:w="12" w:type="dxa"/>
              </w:tblCellMar>
              <w:tblLook w:val="04A0" w:firstRow="1" w:lastRow="0" w:firstColumn="1" w:lastColumn="0" w:noHBand="0" w:noVBand="1"/>
            </w:tblPr>
            <w:tblGrid>
              <w:gridCol w:w="1202"/>
              <w:gridCol w:w="1086"/>
              <w:gridCol w:w="1086"/>
              <w:gridCol w:w="1086"/>
              <w:gridCol w:w="1086"/>
              <w:gridCol w:w="909"/>
              <w:gridCol w:w="870"/>
              <w:gridCol w:w="870"/>
              <w:gridCol w:w="931"/>
              <w:gridCol w:w="957"/>
            </w:tblGrid>
            <w:tr w:rsidR="005B3D9B" w:rsidRPr="00094C81">
              <w:tc>
                <w:tcPr>
                  <w:tcW w:w="106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 сдававших предмет</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«5»</w:t>
                  </w:r>
                </w:p>
              </w:tc>
              <w:tc>
                <w:tcPr>
                  <w:tcW w:w="75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72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«3»</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75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Подтвер</w:t>
                  </w:r>
                  <w:proofErr w:type="spellEnd"/>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дили</w:t>
                  </w:r>
                  <w:proofErr w:type="spellEnd"/>
                  <w:r w:rsidRPr="00094C81">
                    <w:rPr>
                      <w:rFonts w:ascii="Times New Roman" w:eastAsia="Times New Roman" w:hAnsi="Times New Roman" w:cs="Times New Roman"/>
                      <w:color w:val="000000"/>
                      <w:sz w:val="28"/>
                      <w:szCs w:val="28"/>
                      <w:lang w:eastAsia="ru-RU"/>
                    </w:rPr>
                    <w:t xml:space="preserve"> оценку</w:t>
                  </w:r>
                </w:p>
              </w:tc>
              <w:tc>
                <w:tcPr>
                  <w:tcW w:w="612"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Выше годовой</w:t>
                  </w:r>
                </w:p>
              </w:tc>
              <w:tc>
                <w:tcPr>
                  <w:tcW w:w="57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Ниже годовой</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5B3D9B" w:rsidRPr="00094C81" w:rsidTr="00600294">
              <w:tc>
                <w:tcPr>
                  <w:tcW w:w="1068"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744"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05081B"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56"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05081B"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20"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05081B"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44"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05081B"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56"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05081B"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12"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1D3C2C"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576"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1D3C2C"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80" w:type="dxa"/>
                  <w:tcBorders>
                    <w:top w:val="nil"/>
                    <w:left w:val="single" w:sz="6" w:space="0" w:color="000000"/>
                    <w:bottom w:val="single" w:sz="6" w:space="0" w:color="000000"/>
                    <w:right w:val="nil"/>
                  </w:tcBorders>
                  <w:shd w:val="clear" w:color="auto" w:fill="auto"/>
                  <w:tcMar>
                    <w:top w:w="0" w:type="dxa"/>
                    <w:left w:w="14" w:type="dxa"/>
                    <w:bottom w:w="0" w:type="dxa"/>
                    <w:right w:w="0" w:type="dxa"/>
                  </w:tcMar>
                </w:tcPr>
                <w:p w:rsidR="005B3D9B" w:rsidRPr="00094C81" w:rsidRDefault="001D3C2C"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648"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tcPr>
                <w:p w:rsidR="005B3D9B" w:rsidRPr="00094C81" w:rsidRDefault="001D3C2C" w:rsidP="0005081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3,75</w:t>
                  </w:r>
                </w:p>
              </w:tc>
            </w:tr>
          </w:tbl>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
        </w:tc>
        <w:tc>
          <w:tcPr>
            <w:tcW w:w="336"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r>
      <w:tr w:rsidR="005B3D9B" w:rsidRPr="00094C81" w:rsidTr="005B3D9B">
        <w:tc>
          <w:tcPr>
            <w:tcW w:w="38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c>
          <w:tcPr>
            <w:tcW w:w="764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Результаты экзамена по русскому языку</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за курс основной школы в 9 классах в </w:t>
            </w:r>
            <w:r w:rsidR="00600294">
              <w:rPr>
                <w:rFonts w:ascii="Times New Roman" w:eastAsia="Times New Roman" w:hAnsi="Times New Roman" w:cs="Times New Roman"/>
                <w:b/>
                <w:bCs/>
                <w:color w:val="000000"/>
                <w:sz w:val="28"/>
                <w:szCs w:val="28"/>
                <w:lang w:eastAsia="ru-RU"/>
              </w:rPr>
              <w:t>2022-2023</w:t>
            </w:r>
            <w:r w:rsidRPr="00094C81">
              <w:rPr>
                <w:rFonts w:ascii="Times New Roman" w:eastAsia="Times New Roman" w:hAnsi="Times New Roman" w:cs="Times New Roman"/>
                <w:b/>
                <w:bCs/>
                <w:color w:val="000000"/>
                <w:sz w:val="28"/>
                <w:szCs w:val="28"/>
                <w:lang w:eastAsia="ru-RU"/>
              </w:rPr>
              <w:t> учебном году</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
          <w:tbl>
            <w:tblPr>
              <w:tblW w:w="7308" w:type="dxa"/>
              <w:tblCellMar>
                <w:top w:w="12" w:type="dxa"/>
                <w:left w:w="12" w:type="dxa"/>
                <w:bottom w:w="12" w:type="dxa"/>
                <w:right w:w="12" w:type="dxa"/>
              </w:tblCellMar>
              <w:tblLook w:val="04A0" w:firstRow="1" w:lastRow="0" w:firstColumn="1" w:lastColumn="0" w:noHBand="0" w:noVBand="1"/>
            </w:tblPr>
            <w:tblGrid>
              <w:gridCol w:w="1007"/>
              <w:gridCol w:w="898"/>
              <w:gridCol w:w="1179"/>
              <w:gridCol w:w="898"/>
              <w:gridCol w:w="1179"/>
              <w:gridCol w:w="986"/>
              <w:gridCol w:w="944"/>
              <w:gridCol w:w="944"/>
              <w:gridCol w:w="1010"/>
              <w:gridCol w:w="1038"/>
            </w:tblGrid>
            <w:tr w:rsidR="005B3D9B" w:rsidRPr="00094C81">
              <w:tc>
                <w:tcPr>
                  <w:tcW w:w="78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 сдавав</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ших</w:t>
                  </w:r>
                  <w:proofErr w:type="spellEnd"/>
                  <w:r w:rsidRPr="00094C81">
                    <w:rPr>
                      <w:rFonts w:ascii="Times New Roman" w:eastAsia="Times New Roman" w:hAnsi="Times New Roman" w:cs="Times New Roman"/>
                      <w:color w:val="000000"/>
                      <w:sz w:val="28"/>
                      <w:szCs w:val="28"/>
                      <w:lang w:eastAsia="ru-RU"/>
                    </w:rPr>
                    <w:t xml:space="preserve"> предмет</w:t>
                  </w:r>
                </w:p>
              </w:tc>
              <w:tc>
                <w:tcPr>
                  <w:tcW w:w="75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ли «5»</w:t>
                  </w:r>
                </w:p>
              </w:tc>
              <w:tc>
                <w:tcPr>
                  <w:tcW w:w="84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69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ли «3»</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732"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Подтвер</w:t>
                  </w:r>
                  <w:proofErr w:type="spellEnd"/>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дили</w:t>
                  </w:r>
                  <w:proofErr w:type="spellEnd"/>
                  <w:r w:rsidRPr="00094C81">
                    <w:rPr>
                      <w:rFonts w:ascii="Times New Roman" w:eastAsia="Times New Roman" w:hAnsi="Times New Roman" w:cs="Times New Roman"/>
                      <w:color w:val="000000"/>
                      <w:sz w:val="28"/>
                      <w:szCs w:val="28"/>
                      <w:lang w:eastAsia="ru-RU"/>
                    </w:rPr>
                    <w:t xml:space="preserve"> оценку</w:t>
                  </w:r>
                </w:p>
              </w:tc>
              <w:tc>
                <w:tcPr>
                  <w:tcW w:w="648"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Выше годовой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Ниже годовой</w:t>
                  </w:r>
                </w:p>
              </w:tc>
              <w:tc>
                <w:tcPr>
                  <w:tcW w:w="63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5B3D9B" w:rsidRPr="00094C81">
              <w:trPr>
                <w:trHeight w:val="396"/>
              </w:trPr>
              <w:tc>
                <w:tcPr>
                  <w:tcW w:w="7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4/1ОВЗ</w:t>
                  </w:r>
                </w:p>
              </w:tc>
              <w:tc>
                <w:tcPr>
                  <w:tcW w:w="75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40"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69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624"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0</w:t>
                  </w:r>
                </w:p>
              </w:tc>
              <w:tc>
                <w:tcPr>
                  <w:tcW w:w="732"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8</w:t>
                  </w:r>
                </w:p>
              </w:tc>
              <w:tc>
                <w:tcPr>
                  <w:tcW w:w="648"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624"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0</w:t>
                  </w:r>
                </w:p>
              </w:tc>
              <w:tc>
                <w:tcPr>
                  <w:tcW w:w="63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957FB">
                    <w:rPr>
                      <w:rFonts w:ascii="Times New Roman" w:eastAsia="Times New Roman" w:hAnsi="Times New Roman" w:cs="Times New Roman"/>
                      <w:color w:val="000000"/>
                      <w:sz w:val="28"/>
                      <w:szCs w:val="28"/>
                      <w:lang w:eastAsia="ru-RU"/>
                    </w:rPr>
                    <w:t>0</w:t>
                  </w:r>
                  <w:r w:rsidR="00600294">
                    <w:rPr>
                      <w:rFonts w:ascii="Times New Roman" w:eastAsia="Times New Roman" w:hAnsi="Times New Roman" w:cs="Times New Roman"/>
                      <w:color w:val="000000"/>
                      <w:sz w:val="28"/>
                      <w:szCs w:val="28"/>
                      <w:lang w:eastAsia="ru-RU"/>
                    </w:rPr>
                    <w:t xml:space="preserve"> %</w:t>
                  </w:r>
                </w:p>
              </w:tc>
              <w:tc>
                <w:tcPr>
                  <w:tcW w:w="720"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00294"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r>
          </w:tbl>
          <w:p w:rsidR="005B3D9B" w:rsidRPr="00094C81" w:rsidRDefault="00600294"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2021 — 2022</w:t>
            </w:r>
            <w:r w:rsidR="005B3D9B" w:rsidRPr="00094C81">
              <w:rPr>
                <w:rFonts w:ascii="Times New Roman" w:eastAsia="Times New Roman" w:hAnsi="Times New Roman" w:cs="Times New Roman"/>
                <w:b/>
                <w:bCs/>
                <w:color w:val="000000"/>
                <w:sz w:val="28"/>
                <w:szCs w:val="28"/>
                <w:lang w:eastAsia="ru-RU"/>
              </w:rPr>
              <w:t xml:space="preserve"> учебный год</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bl>
            <w:tblPr>
              <w:tblW w:w="7332" w:type="dxa"/>
              <w:tblCellMar>
                <w:top w:w="12" w:type="dxa"/>
                <w:left w:w="12" w:type="dxa"/>
                <w:bottom w:w="12" w:type="dxa"/>
                <w:right w:w="12" w:type="dxa"/>
              </w:tblCellMar>
              <w:tblLook w:val="04A0" w:firstRow="1" w:lastRow="0" w:firstColumn="1" w:lastColumn="0" w:noHBand="0" w:noVBand="1"/>
            </w:tblPr>
            <w:tblGrid>
              <w:gridCol w:w="1145"/>
              <w:gridCol w:w="1032"/>
              <w:gridCol w:w="1033"/>
              <w:gridCol w:w="1033"/>
              <w:gridCol w:w="1033"/>
              <w:gridCol w:w="1357"/>
              <w:gridCol w:w="827"/>
              <w:gridCol w:w="827"/>
              <w:gridCol w:w="885"/>
              <w:gridCol w:w="911"/>
            </w:tblGrid>
            <w:tr w:rsidR="005B3D9B" w:rsidRPr="00094C81">
              <w:tc>
                <w:tcPr>
                  <w:tcW w:w="768"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 сдававших предмет</w:t>
                  </w:r>
                </w:p>
              </w:tc>
              <w:tc>
                <w:tcPr>
                  <w:tcW w:w="75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«5»</w:t>
                  </w:r>
                </w:p>
              </w:tc>
              <w:tc>
                <w:tcPr>
                  <w:tcW w:w="840"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69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«3»</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732"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Подтвердили оценку</w:t>
                  </w:r>
                </w:p>
              </w:tc>
              <w:tc>
                <w:tcPr>
                  <w:tcW w:w="648"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Выше годовой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Ниже годовой</w:t>
                  </w:r>
                </w:p>
              </w:tc>
              <w:tc>
                <w:tcPr>
                  <w:tcW w:w="636" w:type="dxa"/>
                  <w:tcBorders>
                    <w:top w:val="single" w:sz="6" w:space="0" w:color="000000"/>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5B3D9B" w:rsidRPr="00094C81">
              <w:tc>
                <w:tcPr>
                  <w:tcW w:w="768"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5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40"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0F44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69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624"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0</w:t>
                  </w:r>
                </w:p>
              </w:tc>
              <w:tc>
                <w:tcPr>
                  <w:tcW w:w="732"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648"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624"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636" w:type="dxa"/>
                  <w:tcBorders>
                    <w:top w:val="nil"/>
                    <w:left w:val="single" w:sz="6" w:space="0" w:color="000000"/>
                    <w:bottom w:val="single" w:sz="6" w:space="0" w:color="000000"/>
                    <w:right w:val="nil"/>
                  </w:tcBorders>
                  <w:shd w:val="clear" w:color="auto" w:fill="auto"/>
                  <w:tcMar>
                    <w:top w:w="0" w:type="dxa"/>
                    <w:left w:w="14" w:type="dxa"/>
                    <w:bottom w:w="0" w:type="dxa"/>
                    <w:right w:w="0"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80 %</w:t>
                  </w:r>
                </w:p>
              </w:tc>
              <w:tc>
                <w:tcPr>
                  <w:tcW w:w="732" w:type="dxa"/>
                  <w:tcBorders>
                    <w:top w:val="nil"/>
                    <w:left w:val="single" w:sz="6" w:space="0" w:color="000000"/>
                    <w:bottom w:val="single" w:sz="6" w:space="0" w:color="000000"/>
                    <w:right w:val="single" w:sz="6" w:space="0" w:color="000000"/>
                  </w:tcBorders>
                  <w:shd w:val="clear" w:color="auto" w:fill="auto"/>
                  <w:tcMar>
                    <w:top w:w="0" w:type="dxa"/>
                    <w:left w:w="14" w:type="dxa"/>
                    <w:bottom w:w="0" w:type="dxa"/>
                    <w:right w:w="14" w:type="dxa"/>
                  </w:tcMar>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r>
          </w:tbl>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1D3C2C">
              <w:rPr>
                <w:rFonts w:ascii="Times New Roman" w:eastAsia="Times New Roman" w:hAnsi="Times New Roman" w:cs="Times New Roman"/>
                <w:sz w:val="28"/>
                <w:szCs w:val="28"/>
                <w:lang w:eastAsia="ru-RU"/>
              </w:rPr>
              <w:lastRenderedPageBreak/>
              <w:t>По сравнению с прошлым</w:t>
            </w:r>
            <w:r w:rsidR="001D3C2C">
              <w:rPr>
                <w:rFonts w:ascii="Times New Roman" w:eastAsia="Times New Roman" w:hAnsi="Times New Roman" w:cs="Times New Roman"/>
                <w:sz w:val="28"/>
                <w:szCs w:val="28"/>
                <w:lang w:eastAsia="ru-RU"/>
              </w:rPr>
              <w:t>и годами</w:t>
            </w:r>
            <w:r w:rsidRPr="001D3C2C">
              <w:rPr>
                <w:rFonts w:ascii="Times New Roman" w:eastAsia="Times New Roman" w:hAnsi="Times New Roman" w:cs="Times New Roman"/>
                <w:sz w:val="28"/>
                <w:szCs w:val="28"/>
                <w:lang w:eastAsia="ru-RU"/>
              </w:rPr>
              <w:t xml:space="preserve"> наблюдается снижение </w:t>
            </w:r>
            <w:r w:rsidR="001D3C2C">
              <w:rPr>
                <w:rFonts w:ascii="Times New Roman" w:eastAsia="Times New Roman" w:hAnsi="Times New Roman" w:cs="Times New Roman"/>
                <w:sz w:val="28"/>
                <w:szCs w:val="28"/>
                <w:lang w:eastAsia="ru-RU"/>
              </w:rPr>
              <w:t xml:space="preserve">качества знаний учащихся на 30%, но нужно учитывать контингент </w:t>
            </w:r>
            <w:proofErr w:type="spellStart"/>
            <w:r w:rsidR="001D3C2C">
              <w:rPr>
                <w:rFonts w:ascii="Times New Roman" w:eastAsia="Times New Roman" w:hAnsi="Times New Roman" w:cs="Times New Roman"/>
                <w:sz w:val="28"/>
                <w:szCs w:val="28"/>
                <w:lang w:eastAsia="ru-RU"/>
              </w:rPr>
              <w:t>учащися</w:t>
            </w:r>
            <w:proofErr w:type="spellEnd"/>
            <w:r w:rsidR="001D3C2C">
              <w:rPr>
                <w:rFonts w:ascii="Times New Roman" w:eastAsia="Times New Roman" w:hAnsi="Times New Roman" w:cs="Times New Roman"/>
                <w:sz w:val="28"/>
                <w:szCs w:val="28"/>
                <w:lang w:eastAsia="ru-RU"/>
              </w:rPr>
              <w:t xml:space="preserve"> (двое детей, которым рекомендовано ПМПК, но различным причинам не были показаны )</w:t>
            </w:r>
          </w:p>
        </w:tc>
        <w:tc>
          <w:tcPr>
            <w:tcW w:w="336"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r>
      <w:tr w:rsidR="005B3D9B" w:rsidRPr="00094C81" w:rsidTr="005B3D9B">
        <w:trPr>
          <w:trHeight w:val="240"/>
        </w:trPr>
        <w:tc>
          <w:tcPr>
            <w:tcW w:w="38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c>
          <w:tcPr>
            <w:tcW w:w="7644"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В </w:t>
            </w:r>
            <w:r w:rsidR="006957FB">
              <w:rPr>
                <w:rFonts w:ascii="Times New Roman" w:eastAsia="Times New Roman" w:hAnsi="Times New Roman" w:cs="Times New Roman"/>
                <w:color w:val="000000"/>
                <w:sz w:val="28"/>
                <w:szCs w:val="28"/>
                <w:lang w:eastAsia="ru-RU"/>
              </w:rPr>
              <w:t>2023-2024</w:t>
            </w:r>
            <w:r w:rsidRPr="00094C81">
              <w:rPr>
                <w:rFonts w:ascii="Times New Roman" w:eastAsia="Times New Roman" w:hAnsi="Times New Roman" w:cs="Times New Roman"/>
                <w:color w:val="000000"/>
                <w:sz w:val="28"/>
                <w:szCs w:val="28"/>
                <w:lang w:eastAsia="ru-RU"/>
              </w:rPr>
              <w:t xml:space="preserve"> учебном году учащиеся 9-х классов сдавали экзамены по выбору. Наблюдаем следующие результаты:</w:t>
            </w:r>
          </w:p>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c>
          <w:tcPr>
            <w:tcW w:w="336" w:type="dxa"/>
            <w:tcBorders>
              <w:top w:val="nil"/>
              <w:left w:val="nil"/>
              <w:bottom w:val="nil"/>
              <w:right w:val="nil"/>
            </w:tcBorders>
            <w:shd w:val="clear" w:color="auto" w:fill="FFFFFF"/>
            <w:tcMar>
              <w:top w:w="0" w:type="dxa"/>
              <w:left w:w="0" w:type="dxa"/>
              <w:bottom w:w="0" w:type="dxa"/>
              <w:right w:w="0" w:type="dxa"/>
            </w:tcMar>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p>
        </w:tc>
      </w:tr>
    </w:tbl>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756" w:type="dxa"/>
        <w:shd w:val="clear" w:color="auto" w:fill="FFFFFF"/>
        <w:tblCellMar>
          <w:top w:w="12" w:type="dxa"/>
          <w:left w:w="12" w:type="dxa"/>
          <w:bottom w:w="12" w:type="dxa"/>
          <w:right w:w="12" w:type="dxa"/>
        </w:tblCellMar>
        <w:tblLook w:val="04A0" w:firstRow="1" w:lastRow="0" w:firstColumn="1" w:lastColumn="0" w:noHBand="0" w:noVBand="1"/>
      </w:tblPr>
      <w:tblGrid>
        <w:gridCol w:w="1873"/>
        <w:gridCol w:w="1099"/>
        <w:gridCol w:w="1099"/>
        <w:gridCol w:w="1099"/>
        <w:gridCol w:w="1099"/>
        <w:gridCol w:w="873"/>
        <w:gridCol w:w="880"/>
        <w:gridCol w:w="880"/>
        <w:gridCol w:w="942"/>
        <w:gridCol w:w="912"/>
      </w:tblGrid>
      <w:tr w:rsidR="005B3D9B" w:rsidRPr="00094C81" w:rsidTr="006957FB">
        <w:tc>
          <w:tcPr>
            <w:tcW w:w="185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сдававших предмет</w:t>
            </w:r>
          </w:p>
        </w:tc>
        <w:tc>
          <w:tcPr>
            <w:tcW w:w="108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«5»</w:t>
            </w:r>
          </w:p>
        </w:tc>
        <w:tc>
          <w:tcPr>
            <w:tcW w:w="108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108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«3»</w:t>
            </w:r>
          </w:p>
        </w:tc>
        <w:tc>
          <w:tcPr>
            <w:tcW w:w="108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91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2A16B9"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w:t>
            </w:r>
            <w:r w:rsidR="005B3D9B" w:rsidRPr="00094C81">
              <w:rPr>
                <w:rFonts w:ascii="Times New Roman" w:eastAsia="Times New Roman" w:hAnsi="Times New Roman" w:cs="Times New Roman"/>
                <w:color w:val="000000"/>
                <w:sz w:val="28"/>
                <w:szCs w:val="28"/>
                <w:lang w:eastAsia="ru-RU"/>
              </w:rPr>
              <w:t>одтвер</w:t>
            </w:r>
            <w:proofErr w:type="spellEnd"/>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дили</w:t>
            </w:r>
            <w:proofErr w:type="spellEnd"/>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оценку</w:t>
            </w:r>
          </w:p>
        </w:tc>
        <w:tc>
          <w:tcPr>
            <w:tcW w:w="87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2A16B9"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B3D9B" w:rsidRPr="00094C81">
              <w:rPr>
                <w:rFonts w:ascii="Times New Roman" w:eastAsia="Times New Roman" w:hAnsi="Times New Roman" w:cs="Times New Roman"/>
                <w:color w:val="000000"/>
                <w:sz w:val="28"/>
                <w:szCs w:val="28"/>
                <w:lang w:eastAsia="ru-RU"/>
              </w:rPr>
              <w:t>ыше годовой</w:t>
            </w:r>
          </w:p>
        </w:tc>
        <w:tc>
          <w:tcPr>
            <w:tcW w:w="87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2A16B9"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5B3D9B" w:rsidRPr="00094C81">
              <w:rPr>
                <w:rFonts w:ascii="Times New Roman" w:eastAsia="Times New Roman" w:hAnsi="Times New Roman" w:cs="Times New Roman"/>
                <w:color w:val="000000"/>
                <w:sz w:val="28"/>
                <w:szCs w:val="28"/>
                <w:lang w:eastAsia="ru-RU"/>
              </w:rPr>
              <w:t>иже годовой</w:t>
            </w:r>
          </w:p>
        </w:tc>
        <w:tc>
          <w:tcPr>
            <w:tcW w:w="93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2A16B9" w:rsidP="005B3D9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bookmarkStart w:id="0" w:name="_GoBack"/>
            <w:bookmarkEnd w:id="0"/>
            <w:r w:rsidR="005B3D9B" w:rsidRPr="00094C81">
              <w:rPr>
                <w:rFonts w:ascii="Times New Roman" w:eastAsia="Times New Roman" w:hAnsi="Times New Roman" w:cs="Times New Roman"/>
                <w:color w:val="000000"/>
                <w:sz w:val="28"/>
                <w:szCs w:val="28"/>
                <w:lang w:eastAsia="ru-RU"/>
              </w:rPr>
              <w:t>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5B3D9B" w:rsidRPr="00094C81" w:rsidTr="006957FB">
        <w:tc>
          <w:tcPr>
            <w:tcW w:w="185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bottom"/>
            <w:hideMark/>
          </w:tcPr>
          <w:p w:rsidR="005B3D9B" w:rsidRPr="00094C81" w:rsidRDefault="005B3D9B" w:rsidP="006957F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Обществознание — </w:t>
            </w:r>
            <w:r w:rsidR="006957FB">
              <w:rPr>
                <w:rFonts w:ascii="Times New Roman" w:eastAsia="Times New Roman" w:hAnsi="Times New Roman" w:cs="Times New Roman"/>
                <w:color w:val="000000"/>
                <w:sz w:val="28"/>
                <w:szCs w:val="28"/>
                <w:lang w:eastAsia="ru-RU"/>
              </w:rPr>
              <w:t xml:space="preserve">8 </w:t>
            </w:r>
            <w:r w:rsidRPr="00094C81">
              <w:rPr>
                <w:rFonts w:ascii="Times New Roman" w:eastAsia="Times New Roman" w:hAnsi="Times New Roman" w:cs="Times New Roman"/>
                <w:color w:val="000000"/>
                <w:sz w:val="28"/>
                <w:szCs w:val="28"/>
                <w:lang w:eastAsia="ru-RU"/>
              </w:rPr>
              <w:t>человек</w:t>
            </w:r>
          </w:p>
        </w:tc>
        <w:tc>
          <w:tcPr>
            <w:tcW w:w="108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91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933"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96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r>
      <w:tr w:rsidR="005B3D9B" w:rsidRPr="00094C81" w:rsidTr="006957FB">
        <w:tc>
          <w:tcPr>
            <w:tcW w:w="185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bottom"/>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География – 4</w:t>
            </w:r>
            <w:r w:rsidR="005B3D9B" w:rsidRPr="00094C81">
              <w:rPr>
                <w:rFonts w:ascii="Times New Roman" w:eastAsia="Times New Roman" w:hAnsi="Times New Roman" w:cs="Times New Roman"/>
                <w:color w:val="000000"/>
                <w:sz w:val="28"/>
                <w:szCs w:val="28"/>
                <w:lang w:eastAsia="ru-RU"/>
              </w:rPr>
              <w:t xml:space="preserve"> человек</w:t>
            </w:r>
            <w:r>
              <w:rPr>
                <w:rFonts w:ascii="Times New Roman" w:eastAsia="Times New Roman" w:hAnsi="Times New Roman" w:cs="Times New Roman"/>
                <w:color w:val="000000"/>
                <w:sz w:val="28"/>
                <w:szCs w:val="28"/>
                <w:lang w:eastAsia="ru-RU"/>
              </w:rPr>
              <w:t>а</w:t>
            </w:r>
          </w:p>
        </w:tc>
        <w:tc>
          <w:tcPr>
            <w:tcW w:w="108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2A16B9"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1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933"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c>
          <w:tcPr>
            <w:tcW w:w="96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5B3D9B" w:rsidP="006957FB">
            <w:pPr>
              <w:spacing w:after="150" w:line="240" w:lineRule="auto"/>
              <w:jc w:val="center"/>
              <w:rPr>
                <w:rFonts w:ascii="Times New Roman" w:eastAsia="Times New Roman" w:hAnsi="Times New Roman" w:cs="Times New Roman"/>
                <w:color w:val="000000"/>
                <w:sz w:val="28"/>
                <w:szCs w:val="28"/>
                <w:lang w:eastAsia="ru-RU"/>
              </w:rPr>
            </w:pPr>
          </w:p>
        </w:tc>
      </w:tr>
      <w:tr w:rsidR="005B3D9B" w:rsidRPr="00094C81" w:rsidTr="006957FB">
        <w:tc>
          <w:tcPr>
            <w:tcW w:w="185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bottom"/>
            <w:hideMark/>
          </w:tcPr>
          <w:p w:rsidR="005B3D9B" w:rsidRPr="00094C81" w:rsidRDefault="005B3D9B" w:rsidP="005B3D9B">
            <w:pPr>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Биология — 3 человека</w:t>
            </w:r>
          </w:p>
        </w:tc>
        <w:tc>
          <w:tcPr>
            <w:tcW w:w="108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1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33"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96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r>
      <w:tr w:rsidR="005B3D9B" w:rsidRPr="00094C81" w:rsidTr="006957FB">
        <w:tc>
          <w:tcPr>
            <w:tcW w:w="185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vAlign w:val="bottom"/>
            <w:hideMark/>
          </w:tcPr>
          <w:p w:rsidR="005B3D9B" w:rsidRPr="00094C81" w:rsidRDefault="006957F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Физика — 1 человек</w:t>
            </w:r>
          </w:p>
        </w:tc>
        <w:tc>
          <w:tcPr>
            <w:tcW w:w="108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8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1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7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33"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6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6957FB" w:rsidP="006957FB">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bl>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Результаты экзамена по математике</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за курс основной школы в 9 классах в </w:t>
      </w:r>
      <w:r w:rsidR="006957FB">
        <w:rPr>
          <w:rFonts w:ascii="Times New Roman" w:eastAsia="Times New Roman" w:hAnsi="Times New Roman" w:cs="Times New Roman"/>
          <w:b/>
          <w:bCs/>
          <w:color w:val="000000"/>
          <w:sz w:val="28"/>
          <w:szCs w:val="28"/>
          <w:lang w:eastAsia="ru-RU"/>
        </w:rPr>
        <w:t>2023-2024</w:t>
      </w:r>
      <w:r w:rsidRPr="00094C81">
        <w:rPr>
          <w:rFonts w:ascii="Times New Roman" w:eastAsia="Times New Roman" w:hAnsi="Times New Roman" w:cs="Times New Roman"/>
          <w:b/>
          <w:bCs/>
          <w:color w:val="000000"/>
          <w:sz w:val="28"/>
          <w:szCs w:val="28"/>
          <w:lang w:eastAsia="ru-RU"/>
        </w:rPr>
        <w:t> учебном году</w:t>
      </w:r>
    </w:p>
    <w:tbl>
      <w:tblPr>
        <w:tblW w:w="8268" w:type="dxa"/>
        <w:shd w:val="clear" w:color="auto" w:fill="FFFFFF"/>
        <w:tblCellMar>
          <w:top w:w="12" w:type="dxa"/>
          <w:left w:w="12" w:type="dxa"/>
          <w:bottom w:w="12" w:type="dxa"/>
          <w:right w:w="12" w:type="dxa"/>
        </w:tblCellMar>
        <w:tblLook w:val="04A0" w:firstRow="1" w:lastRow="0" w:firstColumn="1" w:lastColumn="0" w:noHBand="0" w:noVBand="1"/>
      </w:tblPr>
      <w:tblGrid>
        <w:gridCol w:w="1220"/>
        <w:gridCol w:w="1102"/>
        <w:gridCol w:w="1102"/>
        <w:gridCol w:w="1102"/>
        <w:gridCol w:w="1102"/>
        <w:gridCol w:w="1448"/>
        <w:gridCol w:w="882"/>
        <w:gridCol w:w="882"/>
        <w:gridCol w:w="945"/>
        <w:gridCol w:w="971"/>
      </w:tblGrid>
      <w:tr w:rsidR="005B3D9B" w:rsidRPr="00094C81" w:rsidTr="005B3D9B">
        <w:tc>
          <w:tcPr>
            <w:tcW w:w="10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 сдававших предмет</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«5»</w:t>
            </w:r>
          </w:p>
        </w:tc>
        <w:tc>
          <w:tcPr>
            <w:tcW w:w="8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8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«3»</w:t>
            </w:r>
          </w:p>
        </w:tc>
        <w:tc>
          <w:tcPr>
            <w:tcW w:w="85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88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Подтвердили оценку</w:t>
            </w:r>
          </w:p>
        </w:tc>
        <w:tc>
          <w:tcPr>
            <w:tcW w:w="6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Выше годовой</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Ниже годовой</w:t>
            </w:r>
          </w:p>
        </w:tc>
        <w:tc>
          <w:tcPr>
            <w:tcW w:w="64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5B3D9B" w:rsidRPr="00094C81" w:rsidTr="006957FB">
        <w:tc>
          <w:tcPr>
            <w:tcW w:w="10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7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6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82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5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8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2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66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64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744"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1D3C2C" w:rsidP="001D3C2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3,25</w:t>
            </w:r>
          </w:p>
        </w:tc>
      </w:tr>
    </w:tbl>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Результаты экзамена по математике</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за курс основной школы в 9 классах в </w:t>
      </w:r>
      <w:r w:rsidR="006957FB">
        <w:rPr>
          <w:rFonts w:ascii="Times New Roman" w:eastAsia="Times New Roman" w:hAnsi="Times New Roman" w:cs="Times New Roman"/>
          <w:b/>
          <w:bCs/>
          <w:color w:val="000000"/>
          <w:sz w:val="28"/>
          <w:szCs w:val="28"/>
          <w:lang w:eastAsia="ru-RU"/>
        </w:rPr>
        <w:t>2023-2024</w:t>
      </w:r>
      <w:r w:rsidRPr="00094C81">
        <w:rPr>
          <w:rFonts w:ascii="Times New Roman" w:eastAsia="Times New Roman" w:hAnsi="Times New Roman" w:cs="Times New Roman"/>
          <w:b/>
          <w:bCs/>
          <w:color w:val="000000"/>
          <w:sz w:val="28"/>
          <w:szCs w:val="28"/>
          <w:lang w:eastAsia="ru-RU"/>
        </w:rPr>
        <w:t> учебном году</w:t>
      </w:r>
    </w:p>
    <w:tbl>
      <w:tblPr>
        <w:tblW w:w="10756" w:type="dxa"/>
        <w:shd w:val="clear" w:color="auto" w:fill="FFFFFF"/>
        <w:tblCellMar>
          <w:top w:w="12" w:type="dxa"/>
          <w:left w:w="12" w:type="dxa"/>
          <w:bottom w:w="12" w:type="dxa"/>
          <w:right w:w="12" w:type="dxa"/>
        </w:tblCellMar>
        <w:tblLook w:val="04A0" w:firstRow="1" w:lastRow="0" w:firstColumn="1" w:lastColumn="0" w:noHBand="0" w:noVBand="1"/>
      </w:tblPr>
      <w:tblGrid>
        <w:gridCol w:w="1220"/>
        <w:gridCol w:w="1102"/>
        <w:gridCol w:w="1102"/>
        <w:gridCol w:w="1102"/>
        <w:gridCol w:w="1102"/>
        <w:gridCol w:w="1448"/>
        <w:gridCol w:w="882"/>
        <w:gridCol w:w="882"/>
        <w:gridCol w:w="945"/>
        <w:gridCol w:w="971"/>
      </w:tblGrid>
      <w:tr w:rsidR="005B3D9B" w:rsidRPr="00094C81" w:rsidTr="004555C8">
        <w:tc>
          <w:tcPr>
            <w:tcW w:w="12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 сдававши</w:t>
            </w:r>
            <w:r w:rsidRPr="00094C81">
              <w:rPr>
                <w:rFonts w:ascii="Times New Roman" w:eastAsia="Times New Roman" w:hAnsi="Times New Roman" w:cs="Times New Roman"/>
                <w:color w:val="000000"/>
                <w:sz w:val="28"/>
                <w:szCs w:val="28"/>
                <w:lang w:eastAsia="ru-RU"/>
              </w:rPr>
              <w:lastRenderedPageBreak/>
              <w:t>х предмет</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Получили «5»</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«3»</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144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Подтвердили оценку</w:t>
            </w:r>
          </w:p>
        </w:tc>
        <w:tc>
          <w:tcPr>
            <w:tcW w:w="8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Выше годовой</w:t>
            </w:r>
          </w:p>
        </w:tc>
        <w:tc>
          <w:tcPr>
            <w:tcW w:w="8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Ниже годовой</w:t>
            </w:r>
          </w:p>
        </w:tc>
        <w:tc>
          <w:tcPr>
            <w:tcW w:w="94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4555C8" w:rsidRPr="00094C81" w:rsidTr="004555C8">
        <w:tc>
          <w:tcPr>
            <w:tcW w:w="12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rsidR="004555C8" w:rsidRPr="00094C81" w:rsidRDefault="004555C8" w:rsidP="0005081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tc>
        <w:tc>
          <w:tcPr>
            <w:tcW w:w="110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0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0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0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44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8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8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945"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971"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4555C8" w:rsidRPr="00094C81" w:rsidRDefault="004555C8" w:rsidP="004555C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r>
    </w:tbl>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20</w:t>
      </w:r>
      <w:r w:rsidR="004555C8">
        <w:rPr>
          <w:rFonts w:ascii="Times New Roman" w:eastAsia="Times New Roman" w:hAnsi="Times New Roman" w:cs="Times New Roman"/>
          <w:b/>
          <w:bCs/>
          <w:color w:val="000000"/>
          <w:sz w:val="28"/>
          <w:szCs w:val="28"/>
          <w:lang w:eastAsia="ru-RU"/>
        </w:rPr>
        <w:t>22 — 2023</w:t>
      </w:r>
      <w:r w:rsidRPr="00094C81">
        <w:rPr>
          <w:rFonts w:ascii="Times New Roman" w:eastAsia="Times New Roman" w:hAnsi="Times New Roman" w:cs="Times New Roman"/>
          <w:b/>
          <w:bCs/>
          <w:color w:val="000000"/>
          <w:sz w:val="28"/>
          <w:szCs w:val="28"/>
          <w:lang w:eastAsia="ru-RU"/>
        </w:rPr>
        <w:t xml:space="preserve"> учебный год</w:t>
      </w:r>
    </w:p>
    <w:tbl>
      <w:tblPr>
        <w:tblW w:w="8268" w:type="dxa"/>
        <w:shd w:val="clear" w:color="auto" w:fill="FFFFFF"/>
        <w:tblCellMar>
          <w:top w:w="12" w:type="dxa"/>
          <w:left w:w="12" w:type="dxa"/>
          <w:bottom w:w="12" w:type="dxa"/>
          <w:right w:w="12" w:type="dxa"/>
        </w:tblCellMar>
        <w:tblLook w:val="04A0" w:firstRow="1" w:lastRow="0" w:firstColumn="1" w:lastColumn="0" w:noHBand="0" w:noVBand="1"/>
      </w:tblPr>
      <w:tblGrid>
        <w:gridCol w:w="1220"/>
        <w:gridCol w:w="1102"/>
        <w:gridCol w:w="1102"/>
        <w:gridCol w:w="1102"/>
        <w:gridCol w:w="1102"/>
        <w:gridCol w:w="1448"/>
        <w:gridCol w:w="882"/>
        <w:gridCol w:w="882"/>
        <w:gridCol w:w="945"/>
        <w:gridCol w:w="971"/>
      </w:tblGrid>
      <w:tr w:rsidR="005B3D9B" w:rsidRPr="00094C81" w:rsidTr="005B3D9B">
        <w:tc>
          <w:tcPr>
            <w:tcW w:w="10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Кол-во уч-ся, сдававших предмет</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«5»</w:t>
            </w:r>
          </w:p>
        </w:tc>
        <w:tc>
          <w:tcPr>
            <w:tcW w:w="8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«4»</w:t>
            </w:r>
          </w:p>
        </w:tc>
        <w:tc>
          <w:tcPr>
            <w:tcW w:w="8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«3»</w:t>
            </w:r>
          </w:p>
        </w:tc>
        <w:tc>
          <w:tcPr>
            <w:tcW w:w="85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Получили «2»</w:t>
            </w:r>
          </w:p>
        </w:tc>
        <w:tc>
          <w:tcPr>
            <w:tcW w:w="88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Подтвердили оценку</w:t>
            </w:r>
          </w:p>
        </w:tc>
        <w:tc>
          <w:tcPr>
            <w:tcW w:w="6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Выше годовой</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Ниже годовой</w:t>
            </w:r>
          </w:p>
        </w:tc>
        <w:tc>
          <w:tcPr>
            <w:tcW w:w="64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качества</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Средний</w:t>
            </w:r>
          </w:p>
          <w:p w:rsidR="005B3D9B" w:rsidRPr="00094C81" w:rsidRDefault="005B3D9B" w:rsidP="005B3D9B">
            <w:pPr>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балл</w:t>
            </w:r>
          </w:p>
        </w:tc>
      </w:tr>
      <w:tr w:rsidR="005B3D9B" w:rsidRPr="00094C81" w:rsidTr="006957FB">
        <w:tc>
          <w:tcPr>
            <w:tcW w:w="10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87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6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2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85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8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62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66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64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tcPr>
          <w:p w:rsidR="005B3D9B" w:rsidRPr="00094C81" w:rsidRDefault="004555C8"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744"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tcPr>
          <w:p w:rsidR="005B3D9B" w:rsidRPr="00094C81" w:rsidRDefault="000F447B" w:rsidP="005B3D9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bl>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По сравнению с прошлым годом наблюдается </w:t>
      </w:r>
      <w:proofErr w:type="gramStart"/>
      <w:r w:rsidR="001D3C2C">
        <w:rPr>
          <w:rFonts w:ascii="Times New Roman" w:eastAsia="Times New Roman" w:hAnsi="Times New Roman" w:cs="Times New Roman"/>
          <w:color w:val="000000"/>
          <w:sz w:val="28"/>
          <w:szCs w:val="28"/>
          <w:lang w:eastAsia="ru-RU"/>
        </w:rPr>
        <w:t>снижение  качества</w:t>
      </w:r>
      <w:proofErr w:type="gramEnd"/>
      <w:r w:rsidR="001D3C2C">
        <w:rPr>
          <w:rFonts w:ascii="Times New Roman" w:eastAsia="Times New Roman" w:hAnsi="Times New Roman" w:cs="Times New Roman"/>
          <w:color w:val="000000"/>
          <w:sz w:val="28"/>
          <w:szCs w:val="28"/>
          <w:lang w:eastAsia="ru-RU"/>
        </w:rPr>
        <w:t xml:space="preserve"> знаний учащихся на 10</w:t>
      </w:r>
      <w:r w:rsidRPr="00094C81">
        <w:rPr>
          <w:rFonts w:ascii="Times New Roman" w:eastAsia="Times New Roman" w:hAnsi="Times New Roman" w:cs="Times New Roman"/>
          <w:color w:val="000000"/>
          <w:sz w:val="28"/>
          <w:szCs w:val="28"/>
          <w:lang w:eastAsia="ru-RU"/>
        </w:rPr>
        <w:t xml:space="preserve"> %</w:t>
      </w:r>
      <w:r w:rsidR="001D3C2C">
        <w:rPr>
          <w:rFonts w:ascii="Times New Roman" w:eastAsia="Times New Roman" w:hAnsi="Times New Roman" w:cs="Times New Roman"/>
          <w:color w:val="000000"/>
          <w:sz w:val="28"/>
          <w:szCs w:val="28"/>
          <w:lang w:eastAsia="ru-RU"/>
        </w:rPr>
        <w:t>, но учитывая контингент учащихся, это не критично.</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Хочется отметить целенаправленную и четкую работу учителей-предметников: </w:t>
      </w:r>
      <w:r w:rsidR="000F447B">
        <w:rPr>
          <w:rFonts w:ascii="Times New Roman" w:eastAsia="Times New Roman" w:hAnsi="Times New Roman" w:cs="Times New Roman"/>
          <w:color w:val="000000"/>
          <w:sz w:val="28"/>
          <w:szCs w:val="28"/>
          <w:lang w:eastAsia="ru-RU"/>
        </w:rPr>
        <w:t xml:space="preserve">Горбуновой Л.Н., </w:t>
      </w:r>
      <w:proofErr w:type="spellStart"/>
      <w:r w:rsidR="000F447B">
        <w:rPr>
          <w:rFonts w:ascii="Times New Roman" w:eastAsia="Times New Roman" w:hAnsi="Times New Roman" w:cs="Times New Roman"/>
          <w:color w:val="000000"/>
          <w:sz w:val="28"/>
          <w:szCs w:val="28"/>
          <w:lang w:eastAsia="ru-RU"/>
        </w:rPr>
        <w:t>Темниковой</w:t>
      </w:r>
      <w:proofErr w:type="spellEnd"/>
      <w:r w:rsidR="000F447B">
        <w:rPr>
          <w:rFonts w:ascii="Times New Roman" w:eastAsia="Times New Roman" w:hAnsi="Times New Roman" w:cs="Times New Roman"/>
          <w:color w:val="000000"/>
          <w:sz w:val="28"/>
          <w:szCs w:val="28"/>
          <w:lang w:eastAsia="ru-RU"/>
        </w:rPr>
        <w:t xml:space="preserve"> С.Г., Петровой О.С., Коноваленко Н.Я., Окладниковой Н.А., Нестеровой Н.Р.</w:t>
      </w:r>
      <w:proofErr w:type="gramStart"/>
      <w:r w:rsidR="000F447B">
        <w:rPr>
          <w:rFonts w:ascii="Times New Roman" w:eastAsia="Times New Roman" w:hAnsi="Times New Roman" w:cs="Times New Roman"/>
          <w:color w:val="000000"/>
          <w:sz w:val="28"/>
          <w:szCs w:val="28"/>
          <w:lang w:eastAsia="ru-RU"/>
        </w:rPr>
        <w:t xml:space="preserve">, </w:t>
      </w:r>
      <w:r w:rsidRPr="00094C81">
        <w:rPr>
          <w:rFonts w:ascii="Times New Roman" w:eastAsia="Times New Roman" w:hAnsi="Times New Roman" w:cs="Times New Roman"/>
          <w:color w:val="000000"/>
          <w:sz w:val="28"/>
          <w:szCs w:val="28"/>
          <w:lang w:eastAsia="ru-RU"/>
        </w:rPr>
        <w:t xml:space="preserve"> которые</w:t>
      </w:r>
      <w:proofErr w:type="gramEnd"/>
      <w:r w:rsidRPr="00094C81">
        <w:rPr>
          <w:rFonts w:ascii="Times New Roman" w:eastAsia="Times New Roman" w:hAnsi="Times New Roman" w:cs="Times New Roman"/>
          <w:color w:val="000000"/>
          <w:sz w:val="28"/>
          <w:szCs w:val="28"/>
          <w:lang w:eastAsia="ru-RU"/>
        </w:rPr>
        <w:t xml:space="preserve"> смогли </w:t>
      </w:r>
      <w:r w:rsidR="001D3C2C">
        <w:rPr>
          <w:rFonts w:ascii="Times New Roman" w:eastAsia="Times New Roman" w:hAnsi="Times New Roman" w:cs="Times New Roman"/>
          <w:color w:val="000000"/>
          <w:sz w:val="28"/>
          <w:szCs w:val="28"/>
          <w:lang w:eastAsia="ru-RU"/>
        </w:rPr>
        <w:t>дать хороший результат ОГЭ</w:t>
      </w:r>
      <w:r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Необходимо:</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 На заседаниях проанализировать получ</w:t>
      </w:r>
      <w:r w:rsidR="000F447B">
        <w:rPr>
          <w:rFonts w:ascii="Times New Roman" w:eastAsia="Times New Roman" w:hAnsi="Times New Roman" w:cs="Times New Roman"/>
          <w:color w:val="000000"/>
          <w:sz w:val="28"/>
          <w:szCs w:val="28"/>
          <w:lang w:eastAsia="ru-RU"/>
        </w:rPr>
        <w:t xml:space="preserve">енные результаты </w:t>
      </w:r>
      <w:proofErr w:type="gramStart"/>
      <w:r w:rsidR="000F447B">
        <w:rPr>
          <w:rFonts w:ascii="Times New Roman" w:eastAsia="Times New Roman" w:hAnsi="Times New Roman" w:cs="Times New Roman"/>
          <w:color w:val="000000"/>
          <w:sz w:val="28"/>
          <w:szCs w:val="28"/>
          <w:lang w:eastAsia="ru-RU"/>
        </w:rPr>
        <w:t>ОГЭ  в</w:t>
      </w:r>
      <w:proofErr w:type="gramEnd"/>
      <w:r w:rsidR="000F447B">
        <w:rPr>
          <w:rFonts w:ascii="Times New Roman" w:eastAsia="Times New Roman" w:hAnsi="Times New Roman" w:cs="Times New Roman"/>
          <w:color w:val="000000"/>
          <w:sz w:val="28"/>
          <w:szCs w:val="28"/>
          <w:lang w:eastAsia="ru-RU"/>
        </w:rPr>
        <w:t xml:space="preserve"> 2024</w:t>
      </w:r>
      <w:r w:rsidRPr="00094C81">
        <w:rPr>
          <w:rFonts w:ascii="Times New Roman" w:eastAsia="Times New Roman" w:hAnsi="Times New Roman" w:cs="Times New Roman"/>
          <w:color w:val="000000"/>
          <w:sz w:val="28"/>
          <w:szCs w:val="28"/>
          <w:lang w:eastAsia="ru-RU"/>
        </w:rPr>
        <w:t xml:space="preserve"> году, выявить пробелы и составить план работы по подготовке к итоговой аттестации в целом, план подготовки выпускников к ГИА и ЕГЭ каждым учителем-предметником.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 С целью обеспечения систематичности подготовки выпускников к занятиям организовать тесное сотрудничество учителей-предметников, классного руководителя, социального педагога с учащимися, их родителями.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 Учителям-предметникам вести систематический учет учебных достижений каждого выпускника по предмету.</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i/>
          <w:iCs/>
          <w:color w:val="000000"/>
          <w:sz w:val="28"/>
          <w:szCs w:val="28"/>
          <w:lang w:eastAsia="ru-RU"/>
        </w:rPr>
        <w:t>Рекомендации учителям-предметникам: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совершенствовать систему организации и проведения ГИА-9 с целью создания оптимальных условий для успешной сдачи экзаменов выпускниками;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обучать учащихся порядку выполнения заданий и правильному заполнению бланков ответов;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проводить тренировочные тесты с обязательным жестким ограничением отводимого на решение времени;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использовать для контроля знаний контрольно-измерительные материалы аналогичные материалам ГИА-9.</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 xml:space="preserve">С учётом уровня организации учебно-воспитательного процесса, </w:t>
      </w:r>
      <w:proofErr w:type="gramStart"/>
      <w:r w:rsidRPr="00094C81">
        <w:rPr>
          <w:rFonts w:ascii="Times New Roman" w:eastAsia="Times New Roman" w:hAnsi="Times New Roman" w:cs="Times New Roman"/>
          <w:color w:val="000000"/>
          <w:sz w:val="28"/>
          <w:szCs w:val="28"/>
          <w:lang w:eastAsia="ru-RU"/>
        </w:rPr>
        <w:t>особенностей состава</w:t>
      </w:r>
      <w:proofErr w:type="gramEnd"/>
      <w:r w:rsidRPr="00094C81">
        <w:rPr>
          <w:rFonts w:ascii="Times New Roman" w:eastAsia="Times New Roman" w:hAnsi="Times New Roman" w:cs="Times New Roman"/>
          <w:color w:val="000000"/>
          <w:sz w:val="28"/>
          <w:szCs w:val="28"/>
          <w:lang w:eastAsia="ru-RU"/>
        </w:rPr>
        <w:t xml:space="preserve"> учащихся школы в </w:t>
      </w:r>
      <w:r w:rsidR="000F447B">
        <w:rPr>
          <w:rFonts w:ascii="Times New Roman" w:eastAsia="Times New Roman" w:hAnsi="Times New Roman" w:cs="Times New Roman"/>
          <w:color w:val="000000"/>
          <w:sz w:val="28"/>
          <w:szCs w:val="28"/>
          <w:lang w:eastAsia="ru-RU"/>
        </w:rPr>
        <w:t>2023-2024</w:t>
      </w:r>
      <w:r w:rsidRPr="00094C81">
        <w:rPr>
          <w:rFonts w:ascii="Times New Roman" w:eastAsia="Times New Roman" w:hAnsi="Times New Roman" w:cs="Times New Roman"/>
          <w:color w:val="000000"/>
          <w:sz w:val="28"/>
          <w:szCs w:val="28"/>
          <w:lang w:eastAsia="ru-RU"/>
        </w:rPr>
        <w:t xml:space="preserve"> учебном году школа продолжила работу над методической темой «Организация инновационной деятельности в рамках введения ФГОС НОО и ООО</w:t>
      </w:r>
      <w:r w:rsidR="000F447B">
        <w:rPr>
          <w:rFonts w:ascii="Times New Roman" w:eastAsia="Times New Roman" w:hAnsi="Times New Roman" w:cs="Times New Roman"/>
          <w:color w:val="000000"/>
          <w:sz w:val="28"/>
          <w:szCs w:val="28"/>
          <w:lang w:eastAsia="ru-RU"/>
        </w:rPr>
        <w:t xml:space="preserve"> третьего поколения</w:t>
      </w:r>
      <w:r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Цель этой темы: создание условий для реализации личностных функций педагога, повышение его профессионального статуса, готовности к инновациям как факторов перспективного развития процессов обучения и воспитания.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развития способностей и природных задатков учащихся, а </w:t>
      </w:r>
      <w:proofErr w:type="gramStart"/>
      <w:r w:rsidRPr="00094C81">
        <w:rPr>
          <w:rFonts w:ascii="Times New Roman" w:eastAsia="Times New Roman" w:hAnsi="Times New Roman" w:cs="Times New Roman"/>
          <w:color w:val="000000"/>
          <w:sz w:val="28"/>
          <w:szCs w:val="28"/>
          <w:lang w:eastAsia="ru-RU"/>
        </w:rPr>
        <w:t>так же</w:t>
      </w:r>
      <w:proofErr w:type="gramEnd"/>
      <w:r w:rsidRPr="00094C81">
        <w:rPr>
          <w:rFonts w:ascii="Times New Roman" w:eastAsia="Times New Roman" w:hAnsi="Times New Roman" w:cs="Times New Roman"/>
          <w:color w:val="000000"/>
          <w:sz w:val="28"/>
          <w:szCs w:val="28"/>
          <w:lang w:eastAsia="ru-RU"/>
        </w:rPr>
        <w:t xml:space="preserve"> ознакомление учителей с новой педагогической и методической литературой.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Методическая работа осуществлялась по следующим направлениям деятельности:</w:t>
      </w:r>
    </w:p>
    <w:p w:rsidR="005B3D9B" w:rsidRPr="00094C81" w:rsidRDefault="005B3D9B" w:rsidP="005B3D9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Повышение квалификации, педагогического мастерства и </w:t>
      </w:r>
      <w:proofErr w:type="spellStart"/>
      <w:r w:rsidRPr="00094C81">
        <w:rPr>
          <w:rFonts w:ascii="Times New Roman" w:eastAsia="Times New Roman" w:hAnsi="Times New Roman" w:cs="Times New Roman"/>
          <w:color w:val="000000"/>
          <w:sz w:val="28"/>
          <w:szCs w:val="28"/>
          <w:lang w:eastAsia="ru-RU"/>
        </w:rPr>
        <w:t>категорийность</w:t>
      </w:r>
      <w:proofErr w:type="spellEnd"/>
      <w:r w:rsidRPr="00094C81">
        <w:rPr>
          <w:rFonts w:ascii="Times New Roman" w:eastAsia="Times New Roman" w:hAnsi="Times New Roman" w:cs="Times New Roman"/>
          <w:color w:val="000000"/>
          <w:sz w:val="28"/>
          <w:szCs w:val="28"/>
          <w:lang w:eastAsia="ru-RU"/>
        </w:rPr>
        <w:t xml:space="preserve"> кадров;</w:t>
      </w:r>
    </w:p>
    <w:p w:rsidR="005B3D9B" w:rsidRPr="00094C81" w:rsidRDefault="005B3D9B" w:rsidP="005B3D9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Работа с вновь прибывшими специалистами – консультативно – информационная деятельность;</w:t>
      </w:r>
    </w:p>
    <w:p w:rsidR="005B3D9B" w:rsidRPr="00094C81" w:rsidRDefault="005B3D9B" w:rsidP="005B3D9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Работа с творческими группами педагогов – групповая методическая деятельность;</w:t>
      </w:r>
    </w:p>
    <w:p w:rsidR="005B3D9B" w:rsidRPr="00094C81" w:rsidRDefault="005B3D9B" w:rsidP="005B3D9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Индивидуально – методическая и инновационная деятельность – обобщение опыта;</w:t>
      </w:r>
    </w:p>
    <w:p w:rsidR="005B3D9B" w:rsidRPr="00094C81" w:rsidRDefault="005B3D9B" w:rsidP="005B3D9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Обеспечение методической работы;</w:t>
      </w:r>
    </w:p>
    <w:p w:rsidR="005B3D9B" w:rsidRPr="00094C81" w:rsidRDefault="005B3D9B" w:rsidP="005B3D9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Диагностико</w:t>
      </w:r>
      <w:proofErr w:type="spellEnd"/>
      <w:r w:rsidRPr="00094C81">
        <w:rPr>
          <w:rFonts w:ascii="Times New Roman" w:eastAsia="Times New Roman" w:hAnsi="Times New Roman" w:cs="Times New Roman"/>
          <w:color w:val="000000"/>
          <w:sz w:val="28"/>
          <w:szCs w:val="28"/>
          <w:lang w:eastAsia="ru-RU"/>
        </w:rPr>
        <w:t xml:space="preserve"> – аналитическая деятельность.</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Учителя используют в образовательном процессе следующие образовательные технологий:</w:t>
      </w:r>
    </w:p>
    <w:p w:rsidR="005B3D9B" w:rsidRPr="00094C81" w:rsidRDefault="005B3D9B" w:rsidP="005B3D9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Личностно-ориентированное обучение;</w:t>
      </w:r>
    </w:p>
    <w:p w:rsidR="005B3D9B" w:rsidRPr="00094C81" w:rsidRDefault="005B3D9B" w:rsidP="005B3D9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Дифференцированное обучение;</w:t>
      </w:r>
    </w:p>
    <w:p w:rsidR="005B3D9B" w:rsidRPr="00094C81" w:rsidRDefault="005B3D9B" w:rsidP="005B3D9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ИКТ;</w:t>
      </w:r>
    </w:p>
    <w:p w:rsidR="005B3D9B" w:rsidRPr="00094C81" w:rsidRDefault="005B3D9B" w:rsidP="005B3D9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Развивающее обучение;</w:t>
      </w:r>
    </w:p>
    <w:p w:rsidR="005B3D9B" w:rsidRPr="00094C81" w:rsidRDefault="005B3D9B" w:rsidP="005B3D9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Проблемное обучение;</w:t>
      </w:r>
    </w:p>
    <w:p w:rsidR="005B3D9B" w:rsidRPr="00094C81" w:rsidRDefault="005B3D9B" w:rsidP="005B3D9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94C81">
        <w:rPr>
          <w:rFonts w:ascii="Times New Roman" w:eastAsia="Times New Roman" w:hAnsi="Times New Roman" w:cs="Times New Roman"/>
          <w:color w:val="000000"/>
          <w:sz w:val="28"/>
          <w:szCs w:val="28"/>
          <w:lang w:eastAsia="ru-RU"/>
        </w:rPr>
        <w:t>Здоровьесберегающие</w:t>
      </w:r>
      <w:proofErr w:type="spellEnd"/>
      <w:r w:rsidRPr="00094C81">
        <w:rPr>
          <w:rFonts w:ascii="Times New Roman" w:eastAsia="Times New Roman" w:hAnsi="Times New Roman" w:cs="Times New Roman"/>
          <w:color w:val="000000"/>
          <w:sz w:val="28"/>
          <w:szCs w:val="28"/>
          <w:lang w:eastAsia="ru-RU"/>
        </w:rPr>
        <w:t xml:space="preserve"> технологии;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Из посещенных уроков видно, что учителя используют все эти технологии в зависимости от типа урока. Больше учителей стало проводить занятия с использованием средств ИКТ: учитель биологии </w:t>
      </w:r>
      <w:r w:rsidR="000F447B">
        <w:rPr>
          <w:rFonts w:ascii="Times New Roman" w:eastAsia="Times New Roman" w:hAnsi="Times New Roman" w:cs="Times New Roman"/>
          <w:color w:val="000000"/>
          <w:sz w:val="28"/>
          <w:szCs w:val="28"/>
          <w:lang w:eastAsia="ru-RU"/>
        </w:rPr>
        <w:t xml:space="preserve">Коноваленко Н.Я., учитель </w:t>
      </w:r>
      <w:proofErr w:type="gramStart"/>
      <w:r w:rsidR="000F447B">
        <w:rPr>
          <w:rFonts w:ascii="Times New Roman" w:eastAsia="Times New Roman" w:hAnsi="Times New Roman" w:cs="Times New Roman"/>
          <w:color w:val="000000"/>
          <w:sz w:val="28"/>
          <w:szCs w:val="28"/>
          <w:lang w:eastAsia="ru-RU"/>
        </w:rPr>
        <w:t xml:space="preserve">математики </w:t>
      </w:r>
      <w:r w:rsidRPr="00094C81">
        <w:rPr>
          <w:rFonts w:ascii="Times New Roman" w:eastAsia="Times New Roman" w:hAnsi="Times New Roman" w:cs="Times New Roman"/>
          <w:color w:val="000000"/>
          <w:sz w:val="28"/>
          <w:szCs w:val="28"/>
          <w:lang w:eastAsia="ru-RU"/>
        </w:rPr>
        <w:t xml:space="preserve"> </w:t>
      </w:r>
      <w:r w:rsidR="000F447B">
        <w:rPr>
          <w:rFonts w:ascii="Times New Roman" w:eastAsia="Times New Roman" w:hAnsi="Times New Roman" w:cs="Times New Roman"/>
          <w:color w:val="000000"/>
          <w:sz w:val="28"/>
          <w:szCs w:val="28"/>
          <w:lang w:eastAsia="ru-RU"/>
        </w:rPr>
        <w:t>Горбунова</w:t>
      </w:r>
      <w:proofErr w:type="gramEnd"/>
      <w:r w:rsidR="000F447B">
        <w:rPr>
          <w:rFonts w:ascii="Times New Roman" w:eastAsia="Times New Roman" w:hAnsi="Times New Roman" w:cs="Times New Roman"/>
          <w:color w:val="000000"/>
          <w:sz w:val="28"/>
          <w:szCs w:val="28"/>
          <w:lang w:eastAsia="ru-RU"/>
        </w:rPr>
        <w:t xml:space="preserve"> Л.Н.,</w:t>
      </w:r>
      <w:r w:rsidRPr="00094C81">
        <w:rPr>
          <w:rFonts w:ascii="Times New Roman" w:eastAsia="Times New Roman" w:hAnsi="Times New Roman" w:cs="Times New Roman"/>
          <w:color w:val="000000"/>
          <w:sz w:val="28"/>
          <w:szCs w:val="28"/>
          <w:lang w:eastAsia="ru-RU"/>
        </w:rPr>
        <w:t xml:space="preserve"> учителя истории </w:t>
      </w:r>
      <w:r w:rsidR="000F447B">
        <w:rPr>
          <w:rFonts w:ascii="Times New Roman" w:eastAsia="Times New Roman" w:hAnsi="Times New Roman" w:cs="Times New Roman"/>
          <w:color w:val="000000"/>
          <w:sz w:val="28"/>
          <w:szCs w:val="28"/>
          <w:lang w:eastAsia="ru-RU"/>
        </w:rPr>
        <w:t xml:space="preserve">Окладникова </w:t>
      </w:r>
      <w:proofErr w:type="spellStart"/>
      <w:r w:rsidR="000F447B">
        <w:rPr>
          <w:rFonts w:ascii="Times New Roman" w:eastAsia="Times New Roman" w:hAnsi="Times New Roman" w:cs="Times New Roman"/>
          <w:color w:val="000000"/>
          <w:sz w:val="28"/>
          <w:szCs w:val="28"/>
          <w:lang w:eastAsia="ru-RU"/>
        </w:rPr>
        <w:t>Н.а</w:t>
      </w:r>
      <w:proofErr w:type="spellEnd"/>
      <w:r w:rsidR="000F447B">
        <w:rPr>
          <w:rFonts w:ascii="Times New Roman" w:eastAsia="Times New Roman" w:hAnsi="Times New Roman" w:cs="Times New Roman"/>
          <w:color w:val="000000"/>
          <w:sz w:val="28"/>
          <w:szCs w:val="28"/>
          <w:lang w:eastAsia="ru-RU"/>
        </w:rPr>
        <w:t xml:space="preserve">., </w:t>
      </w:r>
      <w:proofErr w:type="spellStart"/>
      <w:r w:rsidR="000F447B">
        <w:rPr>
          <w:rFonts w:ascii="Times New Roman" w:eastAsia="Times New Roman" w:hAnsi="Times New Roman" w:cs="Times New Roman"/>
          <w:color w:val="000000"/>
          <w:sz w:val="28"/>
          <w:szCs w:val="28"/>
          <w:lang w:eastAsia="ru-RU"/>
        </w:rPr>
        <w:t>Маклакова</w:t>
      </w:r>
      <w:proofErr w:type="spellEnd"/>
      <w:r w:rsidR="000F447B">
        <w:rPr>
          <w:rFonts w:ascii="Times New Roman" w:eastAsia="Times New Roman" w:hAnsi="Times New Roman" w:cs="Times New Roman"/>
          <w:color w:val="000000"/>
          <w:sz w:val="28"/>
          <w:szCs w:val="28"/>
          <w:lang w:eastAsia="ru-RU"/>
        </w:rPr>
        <w:t xml:space="preserve"> С.И.</w:t>
      </w:r>
      <w:r w:rsidRPr="00094C81">
        <w:rPr>
          <w:rFonts w:ascii="Times New Roman" w:eastAsia="Times New Roman" w:hAnsi="Times New Roman" w:cs="Times New Roman"/>
          <w:color w:val="000000"/>
          <w:sz w:val="28"/>
          <w:szCs w:val="28"/>
          <w:lang w:eastAsia="ru-RU"/>
        </w:rPr>
        <w:t xml:space="preserve"> учитель английского языка </w:t>
      </w:r>
      <w:proofErr w:type="spellStart"/>
      <w:r w:rsidR="000F447B">
        <w:rPr>
          <w:rFonts w:ascii="Times New Roman" w:eastAsia="Times New Roman" w:hAnsi="Times New Roman" w:cs="Times New Roman"/>
          <w:color w:val="000000"/>
          <w:sz w:val="28"/>
          <w:szCs w:val="28"/>
          <w:lang w:eastAsia="ru-RU"/>
        </w:rPr>
        <w:t>Бруосва</w:t>
      </w:r>
      <w:proofErr w:type="spellEnd"/>
      <w:r w:rsidR="000F447B">
        <w:rPr>
          <w:rFonts w:ascii="Times New Roman" w:eastAsia="Times New Roman" w:hAnsi="Times New Roman" w:cs="Times New Roman"/>
          <w:color w:val="000000"/>
          <w:sz w:val="28"/>
          <w:szCs w:val="28"/>
          <w:lang w:eastAsia="ru-RU"/>
        </w:rPr>
        <w:t xml:space="preserve"> Ю.В., учитель</w:t>
      </w:r>
      <w:r w:rsidRPr="00094C81">
        <w:rPr>
          <w:rFonts w:ascii="Times New Roman" w:eastAsia="Times New Roman" w:hAnsi="Times New Roman" w:cs="Times New Roman"/>
          <w:color w:val="000000"/>
          <w:sz w:val="28"/>
          <w:szCs w:val="28"/>
          <w:lang w:eastAsia="ru-RU"/>
        </w:rPr>
        <w:t xml:space="preserve"> русского языка и литературы </w:t>
      </w:r>
      <w:proofErr w:type="spellStart"/>
      <w:r w:rsidR="000F447B">
        <w:rPr>
          <w:rFonts w:ascii="Times New Roman" w:eastAsia="Times New Roman" w:hAnsi="Times New Roman" w:cs="Times New Roman"/>
          <w:color w:val="000000"/>
          <w:sz w:val="28"/>
          <w:szCs w:val="28"/>
          <w:lang w:eastAsia="ru-RU"/>
        </w:rPr>
        <w:t>Темникова</w:t>
      </w:r>
      <w:proofErr w:type="spellEnd"/>
      <w:r w:rsidR="000F447B">
        <w:rPr>
          <w:rFonts w:ascii="Times New Roman" w:eastAsia="Times New Roman" w:hAnsi="Times New Roman" w:cs="Times New Roman"/>
          <w:color w:val="000000"/>
          <w:sz w:val="28"/>
          <w:szCs w:val="28"/>
          <w:lang w:eastAsia="ru-RU"/>
        </w:rPr>
        <w:t xml:space="preserve"> С.Г., учитель литературы Нестерова Н.Н., учитель физики и информатики Петрова </w:t>
      </w:r>
      <w:proofErr w:type="spellStart"/>
      <w:r w:rsidR="000F447B">
        <w:rPr>
          <w:rFonts w:ascii="Times New Roman" w:eastAsia="Times New Roman" w:hAnsi="Times New Roman" w:cs="Times New Roman"/>
          <w:color w:val="000000"/>
          <w:sz w:val="28"/>
          <w:szCs w:val="28"/>
          <w:lang w:eastAsia="ru-RU"/>
        </w:rPr>
        <w:t>О.с</w:t>
      </w:r>
      <w:proofErr w:type="spellEnd"/>
      <w:r w:rsidR="000F447B">
        <w:rPr>
          <w:rFonts w:ascii="Times New Roman" w:eastAsia="Times New Roman" w:hAnsi="Times New Roman" w:cs="Times New Roman"/>
          <w:color w:val="000000"/>
          <w:sz w:val="28"/>
          <w:szCs w:val="28"/>
          <w:lang w:eastAsia="ru-RU"/>
        </w:rPr>
        <w:t>.</w:t>
      </w:r>
      <w:r w:rsidRPr="00094C81">
        <w:rPr>
          <w:rFonts w:ascii="Times New Roman" w:eastAsia="Times New Roman" w:hAnsi="Times New Roman" w:cs="Times New Roman"/>
          <w:color w:val="000000"/>
          <w:sz w:val="28"/>
          <w:szCs w:val="28"/>
          <w:lang w:eastAsia="ru-RU"/>
        </w:rPr>
        <w:t xml:space="preserve"> а также учителя начальной школы </w:t>
      </w:r>
      <w:r w:rsidR="000F447B">
        <w:rPr>
          <w:rFonts w:ascii="Times New Roman" w:eastAsia="Times New Roman" w:hAnsi="Times New Roman" w:cs="Times New Roman"/>
          <w:color w:val="000000"/>
          <w:sz w:val="28"/>
          <w:szCs w:val="28"/>
          <w:lang w:eastAsia="ru-RU"/>
        </w:rPr>
        <w:t xml:space="preserve">Нестерова Н.Н., </w:t>
      </w:r>
      <w:proofErr w:type="spellStart"/>
      <w:r w:rsidR="000F447B">
        <w:rPr>
          <w:rFonts w:ascii="Times New Roman" w:eastAsia="Times New Roman" w:hAnsi="Times New Roman" w:cs="Times New Roman"/>
          <w:color w:val="000000"/>
          <w:sz w:val="28"/>
          <w:szCs w:val="28"/>
          <w:lang w:eastAsia="ru-RU"/>
        </w:rPr>
        <w:t>Левинцова</w:t>
      </w:r>
      <w:proofErr w:type="spellEnd"/>
      <w:r w:rsidR="000F447B">
        <w:rPr>
          <w:rFonts w:ascii="Times New Roman" w:eastAsia="Times New Roman" w:hAnsi="Times New Roman" w:cs="Times New Roman"/>
          <w:color w:val="000000"/>
          <w:sz w:val="28"/>
          <w:szCs w:val="28"/>
          <w:lang w:eastAsia="ru-RU"/>
        </w:rPr>
        <w:t xml:space="preserve"> О.А., Коноваленко Н.Я., Окладникова Н.А.. </w:t>
      </w:r>
      <w:r w:rsidRPr="00094C81">
        <w:rPr>
          <w:rFonts w:ascii="Times New Roman" w:eastAsia="Times New Roman" w:hAnsi="Times New Roman" w:cs="Times New Roman"/>
          <w:color w:val="000000"/>
          <w:sz w:val="28"/>
          <w:szCs w:val="28"/>
          <w:lang w:eastAsia="ru-RU"/>
        </w:rPr>
        <w:t xml:space="preserve"> </w:t>
      </w:r>
      <w:r w:rsidRPr="00094C81">
        <w:rPr>
          <w:rFonts w:ascii="Times New Roman" w:eastAsia="Times New Roman" w:hAnsi="Times New Roman" w:cs="Times New Roman"/>
          <w:color w:val="000000"/>
          <w:sz w:val="28"/>
          <w:szCs w:val="28"/>
          <w:lang w:eastAsia="ru-RU"/>
        </w:rPr>
        <w:lastRenderedPageBreak/>
        <w:t>Информационные технологии широко используются при проведении семинаров, педсоветов, особенно внеурочных мероприятий.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 организационным формам используются:</w:t>
      </w:r>
    </w:p>
    <w:p w:rsidR="005B3D9B" w:rsidRPr="00094C81" w:rsidRDefault="005B3D9B" w:rsidP="005B3D9B">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Фронтальная;</w:t>
      </w:r>
    </w:p>
    <w:p w:rsidR="005B3D9B" w:rsidRPr="00094C81" w:rsidRDefault="005B3D9B" w:rsidP="005B3D9B">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Групповая;</w:t>
      </w:r>
    </w:p>
    <w:p w:rsidR="005B3D9B" w:rsidRPr="00094C81" w:rsidRDefault="005B3D9B" w:rsidP="005B3D9B">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Индивидуальная;</w:t>
      </w:r>
    </w:p>
    <w:p w:rsidR="005B3D9B" w:rsidRPr="00094C81" w:rsidRDefault="005B3D9B" w:rsidP="005B3D9B">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Коллективная;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Методы обучения и воспитания:</w:t>
      </w:r>
    </w:p>
    <w:p w:rsidR="005B3D9B" w:rsidRPr="00094C81" w:rsidRDefault="005B3D9B" w:rsidP="005B3D9B">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Наглядные;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Информационные;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Игровые;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Репродуктивные;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Проблемные;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Диалогические;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Индивидуальные;</w:t>
      </w:r>
    </w:p>
    <w:p w:rsidR="005B3D9B" w:rsidRPr="00094C81" w:rsidRDefault="005B3D9B" w:rsidP="005B3D9B">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Методы проектов.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Подбор образовательных технологий основан на учете психофизиологических особенностей учащихся (половых, возрастных, свойствах темперамента). Учёт индивидуальных особенностей учащихся проводится учителями школы рамках учебной и проектной деятельности, развитию которой в школе уделяется большое внимание.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Деятельность школы строится на личностно-ориентированном подходе к образованию, реализуется </w:t>
      </w:r>
      <w:proofErr w:type="spellStart"/>
      <w:r w:rsidRPr="00094C81">
        <w:rPr>
          <w:rFonts w:ascii="Times New Roman" w:eastAsia="Times New Roman" w:hAnsi="Times New Roman" w:cs="Times New Roman"/>
          <w:color w:val="000000"/>
          <w:sz w:val="28"/>
          <w:szCs w:val="28"/>
          <w:lang w:eastAsia="ru-RU"/>
        </w:rPr>
        <w:t>деятельностный</w:t>
      </w:r>
      <w:proofErr w:type="spellEnd"/>
      <w:r w:rsidRPr="00094C81">
        <w:rPr>
          <w:rFonts w:ascii="Times New Roman" w:eastAsia="Times New Roman" w:hAnsi="Times New Roman" w:cs="Times New Roman"/>
          <w:color w:val="000000"/>
          <w:sz w:val="28"/>
          <w:szCs w:val="28"/>
          <w:lang w:eastAsia="ru-RU"/>
        </w:rPr>
        <w:t xml:space="preserve"> тип обучения. Ориентация на личностный подход обеспечивает стратегию на </w:t>
      </w:r>
      <w:proofErr w:type="spellStart"/>
      <w:r w:rsidRPr="00094C81">
        <w:rPr>
          <w:rFonts w:ascii="Times New Roman" w:eastAsia="Times New Roman" w:hAnsi="Times New Roman" w:cs="Times New Roman"/>
          <w:color w:val="000000"/>
          <w:sz w:val="28"/>
          <w:szCs w:val="28"/>
          <w:lang w:eastAsia="ru-RU"/>
        </w:rPr>
        <w:t>гуманизацию</w:t>
      </w:r>
      <w:proofErr w:type="spellEnd"/>
      <w:r w:rsidRPr="00094C81">
        <w:rPr>
          <w:rFonts w:ascii="Times New Roman" w:eastAsia="Times New Roman" w:hAnsi="Times New Roman" w:cs="Times New Roman"/>
          <w:color w:val="000000"/>
          <w:sz w:val="28"/>
          <w:szCs w:val="28"/>
          <w:lang w:eastAsia="ru-RU"/>
        </w:rPr>
        <w:t xml:space="preserve"> образования, позволяет обеспечить условия для всестороннего развития личности.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Главными формами методической работы в школе в </w:t>
      </w:r>
      <w:r w:rsidR="000F447B">
        <w:rPr>
          <w:rFonts w:ascii="Times New Roman" w:eastAsia="Times New Roman" w:hAnsi="Times New Roman" w:cs="Times New Roman"/>
          <w:color w:val="000000"/>
          <w:sz w:val="28"/>
          <w:szCs w:val="28"/>
          <w:lang w:eastAsia="ru-RU"/>
        </w:rPr>
        <w:t>2023-2024</w:t>
      </w:r>
      <w:r w:rsidRPr="00094C81">
        <w:rPr>
          <w:rFonts w:ascii="Times New Roman" w:eastAsia="Times New Roman" w:hAnsi="Times New Roman" w:cs="Times New Roman"/>
          <w:color w:val="000000"/>
          <w:sz w:val="28"/>
          <w:szCs w:val="28"/>
          <w:lang w:eastAsia="ru-RU"/>
        </w:rPr>
        <w:t xml:space="preserve"> учебном году были следующие: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 Тематические педагогические советы.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 Методические объединения.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 Работа учителей над темами самообразования.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4. Открытые уроки, их анализ.</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5. Предметные недели, олимпиады.</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6. Организация внеклассной деятельности 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7. Индивидуальные беседы по организации и проведению урока.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8. </w:t>
      </w:r>
      <w:proofErr w:type="spellStart"/>
      <w:r w:rsidRPr="00094C81">
        <w:rPr>
          <w:rFonts w:ascii="Times New Roman" w:eastAsia="Times New Roman" w:hAnsi="Times New Roman" w:cs="Times New Roman"/>
          <w:color w:val="000000"/>
          <w:sz w:val="28"/>
          <w:szCs w:val="28"/>
          <w:lang w:eastAsia="ru-RU"/>
        </w:rPr>
        <w:t>Самообобщение</w:t>
      </w:r>
      <w:proofErr w:type="spellEnd"/>
      <w:r w:rsidRPr="00094C81">
        <w:rPr>
          <w:rFonts w:ascii="Times New Roman" w:eastAsia="Times New Roman" w:hAnsi="Times New Roman" w:cs="Times New Roman"/>
          <w:color w:val="000000"/>
          <w:sz w:val="28"/>
          <w:szCs w:val="28"/>
          <w:lang w:eastAsia="ru-RU"/>
        </w:rPr>
        <w:t xml:space="preserve"> опыта учителя.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9. Организация работы со слабоуспевающими учащимися.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10.Организация и контроль курсовой подготовки учителей.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11</w:t>
      </w:r>
      <w:r w:rsidRPr="00094C81">
        <w:rPr>
          <w:rFonts w:ascii="Times New Roman" w:eastAsia="Times New Roman" w:hAnsi="Times New Roman" w:cs="Times New Roman"/>
          <w:b/>
          <w:bCs/>
          <w:color w:val="000000"/>
          <w:sz w:val="28"/>
          <w:szCs w:val="28"/>
          <w:lang w:eastAsia="ru-RU"/>
        </w:rPr>
        <w:t>. </w:t>
      </w:r>
      <w:r w:rsidRPr="00094C81">
        <w:rPr>
          <w:rFonts w:ascii="Times New Roman" w:eastAsia="Times New Roman" w:hAnsi="Times New Roman" w:cs="Times New Roman"/>
          <w:color w:val="000000"/>
          <w:sz w:val="28"/>
          <w:szCs w:val="28"/>
          <w:lang w:eastAsia="ru-RU"/>
        </w:rPr>
        <w:t>Аттестация.</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b/>
          <w:bCs/>
          <w:color w:val="000000"/>
          <w:sz w:val="28"/>
          <w:szCs w:val="28"/>
          <w:lang w:eastAsia="ru-RU"/>
        </w:rPr>
        <w:t xml:space="preserve">Формы контроля, использованные в </w:t>
      </w:r>
      <w:r w:rsidR="000F447B">
        <w:rPr>
          <w:rFonts w:ascii="Times New Roman" w:eastAsia="Times New Roman" w:hAnsi="Times New Roman" w:cs="Times New Roman"/>
          <w:b/>
          <w:bCs/>
          <w:color w:val="000000"/>
          <w:sz w:val="28"/>
          <w:szCs w:val="28"/>
          <w:lang w:eastAsia="ru-RU"/>
        </w:rPr>
        <w:t>2023-2024</w:t>
      </w:r>
      <w:r w:rsidRPr="00094C81">
        <w:rPr>
          <w:rFonts w:ascii="Times New Roman" w:eastAsia="Times New Roman" w:hAnsi="Times New Roman" w:cs="Times New Roman"/>
          <w:b/>
          <w:bCs/>
          <w:color w:val="000000"/>
          <w:sz w:val="28"/>
          <w:szCs w:val="28"/>
          <w:lang w:eastAsia="ru-RU"/>
        </w:rPr>
        <w:t> учебном году.</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w:t>
      </w:r>
      <w:r w:rsidRPr="00094C81">
        <w:rPr>
          <w:rFonts w:ascii="Times New Roman" w:eastAsia="Times New Roman" w:hAnsi="Times New Roman" w:cs="Times New Roman"/>
          <w:b/>
          <w:bCs/>
          <w:color w:val="000000"/>
          <w:sz w:val="28"/>
          <w:szCs w:val="28"/>
          <w:lang w:eastAsia="ru-RU"/>
        </w:rPr>
        <w:t> </w:t>
      </w:r>
      <w:r w:rsidRPr="00094C81">
        <w:rPr>
          <w:rFonts w:ascii="Times New Roman" w:eastAsia="Times New Roman" w:hAnsi="Times New Roman" w:cs="Times New Roman"/>
          <w:color w:val="000000"/>
          <w:sz w:val="28"/>
          <w:szCs w:val="28"/>
          <w:lang w:eastAsia="ru-RU"/>
        </w:rPr>
        <w:t xml:space="preserve">Классно-обобщающий контроль проводился в плановом порядке и в процессе корректировки УВП в течение года в следующих классах: </w:t>
      </w:r>
      <w:r w:rsidR="000F447B">
        <w:rPr>
          <w:rFonts w:ascii="Times New Roman" w:eastAsia="Times New Roman" w:hAnsi="Times New Roman" w:cs="Times New Roman"/>
          <w:color w:val="000000"/>
          <w:sz w:val="28"/>
          <w:szCs w:val="28"/>
          <w:lang w:eastAsia="ru-RU"/>
        </w:rPr>
        <w:t>1-9</w:t>
      </w:r>
      <w:r w:rsidRPr="00094C81">
        <w:rPr>
          <w:rFonts w:ascii="Times New Roman" w:eastAsia="Times New Roman" w:hAnsi="Times New Roman" w:cs="Times New Roman"/>
          <w:color w:val="000000"/>
          <w:sz w:val="28"/>
          <w:szCs w:val="28"/>
          <w:lang w:eastAsia="ru-RU"/>
        </w:rPr>
        <w:t xml:space="preserve"> </w:t>
      </w:r>
      <w:proofErr w:type="spellStart"/>
      <w:r w:rsidRPr="00094C81">
        <w:rPr>
          <w:rFonts w:ascii="Times New Roman" w:eastAsia="Times New Roman" w:hAnsi="Times New Roman" w:cs="Times New Roman"/>
          <w:color w:val="000000"/>
          <w:sz w:val="28"/>
          <w:szCs w:val="28"/>
          <w:lang w:eastAsia="ru-RU"/>
        </w:rPr>
        <w:t>кл</w:t>
      </w:r>
      <w:proofErr w:type="spellEnd"/>
      <w:r w:rsidRPr="00094C81">
        <w:rPr>
          <w:rFonts w:ascii="Times New Roman" w:eastAsia="Times New Roman" w:hAnsi="Times New Roman" w:cs="Times New Roman"/>
          <w:color w:val="000000"/>
          <w:sz w:val="28"/>
          <w:szCs w:val="28"/>
          <w:lang w:eastAsia="ru-RU"/>
        </w:rPr>
        <w:t>. (контроль за деятельностью учителей, классных руководителей, работающих в одном классе). КОК дает широкие возможности увидеть класс изнутри, вовремя внести необходимые коррективы как в воспитательный процесс в ходе адаптации, так и в формы контроля. В ходе контроля определялся уровень ЗУН (срезы, контрольные работы), оформление документации (тетради, дневники, классные журналы), всеобуч, работа с родителями, проведение родительских собраний.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2. Административный контроль за уровнем предметных и </w:t>
      </w:r>
      <w:proofErr w:type="spellStart"/>
      <w:r w:rsidRPr="00094C81">
        <w:rPr>
          <w:rFonts w:ascii="Times New Roman" w:eastAsia="Times New Roman" w:hAnsi="Times New Roman" w:cs="Times New Roman"/>
          <w:color w:val="000000"/>
          <w:sz w:val="28"/>
          <w:szCs w:val="28"/>
          <w:lang w:eastAsia="ru-RU"/>
        </w:rPr>
        <w:t>метапредметных</w:t>
      </w:r>
      <w:proofErr w:type="spellEnd"/>
      <w:r w:rsidRPr="00094C81">
        <w:rPr>
          <w:rFonts w:ascii="Times New Roman" w:eastAsia="Times New Roman" w:hAnsi="Times New Roman" w:cs="Times New Roman"/>
          <w:color w:val="000000"/>
          <w:sz w:val="28"/>
          <w:szCs w:val="28"/>
          <w:lang w:eastAsia="ru-RU"/>
        </w:rPr>
        <w:t xml:space="preserve"> результатов.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 Обзорный и индивидуальный контроль о состоянии преподавания русского языка, математики, физики, химии, биологии.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4. Предметно-обобщающий контроль проводился для выявления использования современных технологий на уроках в начальной школе.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5. Фронтально-тематический контроль с целью деятельности </w:t>
      </w:r>
      <w:proofErr w:type="spellStart"/>
      <w:r w:rsidRPr="00094C81">
        <w:rPr>
          <w:rFonts w:ascii="Times New Roman" w:eastAsia="Times New Roman" w:hAnsi="Times New Roman" w:cs="Times New Roman"/>
          <w:color w:val="000000"/>
          <w:sz w:val="28"/>
          <w:szCs w:val="28"/>
          <w:lang w:eastAsia="ru-RU"/>
        </w:rPr>
        <w:t>педколлектива</w:t>
      </w:r>
      <w:proofErr w:type="spellEnd"/>
      <w:r w:rsidRPr="00094C81">
        <w:rPr>
          <w:rFonts w:ascii="Times New Roman" w:eastAsia="Times New Roman" w:hAnsi="Times New Roman" w:cs="Times New Roman"/>
          <w:color w:val="000000"/>
          <w:sz w:val="28"/>
          <w:szCs w:val="28"/>
          <w:lang w:eastAsia="ru-RU"/>
        </w:rPr>
        <w:t xml:space="preserve"> по охране жизни и здоровья учащихся, по работе педагогов с одаренными </w:t>
      </w:r>
      <w:proofErr w:type="gramStart"/>
      <w:r w:rsidRPr="00094C81">
        <w:rPr>
          <w:rFonts w:ascii="Times New Roman" w:eastAsia="Times New Roman" w:hAnsi="Times New Roman" w:cs="Times New Roman"/>
          <w:color w:val="000000"/>
          <w:sz w:val="28"/>
          <w:szCs w:val="28"/>
          <w:lang w:eastAsia="ru-RU"/>
        </w:rPr>
        <w:t>детьми .</w:t>
      </w:r>
      <w:proofErr w:type="gramEnd"/>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6. Система работы учителей в подготовке учащихся к итоговой аттестации в форме ГИА в 9 классах.</w:t>
      </w:r>
    </w:p>
    <w:p w:rsidR="005B3D9B" w:rsidRPr="00094C81" w:rsidRDefault="005B3D9B" w:rsidP="005B3D9B">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Проведение пробных тренировочных работ для учащихся 9 классов по мат</w:t>
      </w:r>
      <w:r w:rsidR="000F447B">
        <w:rPr>
          <w:rFonts w:ascii="Times New Roman" w:eastAsia="Times New Roman" w:hAnsi="Times New Roman" w:cs="Times New Roman"/>
          <w:color w:val="000000"/>
          <w:sz w:val="28"/>
          <w:szCs w:val="28"/>
          <w:lang w:eastAsia="ru-RU"/>
        </w:rPr>
        <w:t>ематике,</w:t>
      </w:r>
      <w:r w:rsidRPr="00094C81">
        <w:rPr>
          <w:rFonts w:ascii="Times New Roman" w:eastAsia="Times New Roman" w:hAnsi="Times New Roman" w:cs="Times New Roman"/>
          <w:color w:val="000000"/>
          <w:sz w:val="28"/>
          <w:szCs w:val="28"/>
          <w:lang w:eastAsia="ru-RU"/>
        </w:rPr>
        <w:t xml:space="preserve"> русскому языку, географии, биологии, обществознанию, физике в форме ОГЭ.</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Итоги контроля подводились на совещаниях при директоре, заседаниях ШМО. В течение года регулярно проверялись классные журналы. Проверка показала, что правильно и вовремя оформляют журналы более 90% учителей</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Администрацией школы посещались уроки в рабочем порядке по плану </w:t>
      </w:r>
      <w:proofErr w:type="spellStart"/>
      <w:r w:rsidRPr="00094C81">
        <w:rPr>
          <w:rFonts w:ascii="Times New Roman" w:eastAsia="Times New Roman" w:hAnsi="Times New Roman" w:cs="Times New Roman"/>
          <w:color w:val="000000"/>
          <w:sz w:val="28"/>
          <w:szCs w:val="28"/>
          <w:lang w:eastAsia="ru-RU"/>
        </w:rPr>
        <w:t>внутришкольного</w:t>
      </w:r>
      <w:proofErr w:type="spellEnd"/>
      <w:r w:rsidRPr="00094C81">
        <w:rPr>
          <w:rFonts w:ascii="Times New Roman" w:eastAsia="Times New Roman" w:hAnsi="Times New Roman" w:cs="Times New Roman"/>
          <w:color w:val="000000"/>
          <w:sz w:val="28"/>
          <w:szCs w:val="28"/>
          <w:lang w:eastAsia="ru-RU"/>
        </w:rPr>
        <w:t xml:space="preserve"> контроля. Наряду с положительными результатами в работе педагогического коллектива имеются недостатки:</w:t>
      </w:r>
    </w:p>
    <w:p w:rsidR="005B3D9B" w:rsidRPr="00094C81" w:rsidRDefault="005B3D9B" w:rsidP="005B3D9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плохо ведется работа по обобщению передового опыта;</w:t>
      </w:r>
    </w:p>
    <w:p w:rsidR="005B3D9B" w:rsidRPr="00094C81" w:rsidRDefault="005B3D9B" w:rsidP="005B3D9B">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низок уровень навыков самоанализа у учителей и самоконтроля у 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Так же недостатком является слабая организация руководителями творческих групп </w:t>
      </w:r>
      <w:proofErr w:type="spellStart"/>
      <w:r w:rsidRPr="00094C81">
        <w:rPr>
          <w:rFonts w:ascii="Times New Roman" w:eastAsia="Times New Roman" w:hAnsi="Times New Roman" w:cs="Times New Roman"/>
          <w:color w:val="000000"/>
          <w:sz w:val="28"/>
          <w:szCs w:val="28"/>
          <w:lang w:eastAsia="ru-RU"/>
        </w:rPr>
        <w:t>взаимопосещения</w:t>
      </w:r>
      <w:proofErr w:type="spellEnd"/>
      <w:r w:rsidRPr="00094C81">
        <w:rPr>
          <w:rFonts w:ascii="Times New Roman" w:eastAsia="Times New Roman" w:hAnsi="Times New Roman" w:cs="Times New Roman"/>
          <w:color w:val="000000"/>
          <w:sz w:val="28"/>
          <w:szCs w:val="28"/>
          <w:lang w:eastAsia="ru-RU"/>
        </w:rPr>
        <w:t xml:space="preserve"> уроков своих коллег.</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 результатам наблюдений за деятельностью учителей и учащихся на уроках можно сделать вывод, что учителя проводят работу по обучению учащихся самостоятельному поиску дополнительных источников литературы, анализу решения задач, выбору оптимального варианта решения, составлению вопросов по пройденному материалу. При этом мало уделяется внимания умению иллюстрировать урок своими, подобранными примерами, учащиеся не всегда могут составлять планы прочитанного и, пользуясь ими, устно излагать сущность прочитанного без наводящих вопросов; часто самостоятельные работы носят характер репродуктивный и незначительная доля – поисковый.</w:t>
      </w:r>
    </w:p>
    <w:p w:rsidR="005B3D9B" w:rsidRPr="00094C81" w:rsidRDefault="005B3D9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u w:val="single"/>
          <w:lang w:eastAsia="ru-RU"/>
        </w:rPr>
        <w:t>Рекомендации: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1. Руководителям методических объединений отслеживать работу по накоплению и обобщению передового педагогического опыта.</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2.Спланировать цикл открытых уроков, продумать организацию </w:t>
      </w:r>
      <w:proofErr w:type="spellStart"/>
      <w:r w:rsidRPr="00094C81">
        <w:rPr>
          <w:rFonts w:ascii="Times New Roman" w:eastAsia="Times New Roman" w:hAnsi="Times New Roman" w:cs="Times New Roman"/>
          <w:color w:val="000000"/>
          <w:sz w:val="28"/>
          <w:szCs w:val="28"/>
          <w:lang w:eastAsia="ru-RU"/>
        </w:rPr>
        <w:t>взаимопосещения</w:t>
      </w:r>
      <w:proofErr w:type="spellEnd"/>
      <w:r w:rsidRPr="00094C81">
        <w:rPr>
          <w:rFonts w:ascii="Times New Roman" w:eastAsia="Times New Roman" w:hAnsi="Times New Roman" w:cs="Times New Roman"/>
          <w:color w:val="000000"/>
          <w:sz w:val="28"/>
          <w:szCs w:val="28"/>
          <w:lang w:eastAsia="ru-RU"/>
        </w:rPr>
        <w:t>.</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u w:val="single"/>
          <w:lang w:eastAsia="ru-RU"/>
        </w:rPr>
        <w:t>Основные цели посещения и контроля уроков:</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1.Владение преподавателями организации учебных занятий в соответствии с современными требованиями;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2.Владение программным материалом и методикой обучения различных категорий 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3.Использование разнообразной структуры уроков в соответствии с его целями и задачами.</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4.Формирование предметных, </w:t>
      </w:r>
      <w:proofErr w:type="spellStart"/>
      <w:r w:rsidRPr="00094C81">
        <w:rPr>
          <w:rFonts w:ascii="Times New Roman" w:eastAsia="Times New Roman" w:hAnsi="Times New Roman" w:cs="Times New Roman"/>
          <w:color w:val="000000"/>
          <w:sz w:val="28"/>
          <w:szCs w:val="28"/>
          <w:lang w:eastAsia="ru-RU"/>
        </w:rPr>
        <w:t>метапредметных</w:t>
      </w:r>
      <w:proofErr w:type="spellEnd"/>
      <w:r w:rsidRPr="00094C81">
        <w:rPr>
          <w:rFonts w:ascii="Times New Roman" w:eastAsia="Times New Roman" w:hAnsi="Times New Roman" w:cs="Times New Roman"/>
          <w:color w:val="000000"/>
          <w:sz w:val="28"/>
          <w:szCs w:val="28"/>
          <w:lang w:eastAsia="ru-RU"/>
        </w:rPr>
        <w:t>, личностных результатов 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5.Системное использование учителями-предметниками средств технического обучения и информационных технологий в учебно-воспитательном процессе;</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6.Подготовка к итоговой аттестации учащихся.</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p>
    <w:p w:rsidR="005B3D9B" w:rsidRPr="00094C81" w:rsidRDefault="000F447B" w:rsidP="005B3D9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Основные задачи на 2024-2025</w:t>
      </w:r>
      <w:r w:rsidR="005B3D9B" w:rsidRPr="00094C81">
        <w:rPr>
          <w:rFonts w:ascii="Times New Roman" w:eastAsia="Times New Roman" w:hAnsi="Times New Roman" w:cs="Times New Roman"/>
          <w:b/>
          <w:bCs/>
          <w:i/>
          <w:iCs/>
          <w:color w:val="000000"/>
          <w:sz w:val="28"/>
          <w:szCs w:val="28"/>
          <w:lang w:eastAsia="ru-RU"/>
        </w:rPr>
        <w:t xml:space="preserve"> учебный год:</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Исходя из основных направлений Концепции Модернизации образования, анализа деятельности педагогического коллектива в прошлом учебном году, школа определила задачи на новый учебный год:</w:t>
      </w:r>
    </w:p>
    <w:p w:rsidR="005B3D9B" w:rsidRPr="00094C81" w:rsidRDefault="005B3D9B" w:rsidP="005B3D9B">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продолжить создание необходимых условий (организационных, кадровых, научно-методических, материально-технических, мотивационных, нормативного обеспечения) для обеспечения разработки и освоения инноваций, реализации Программы развития школы;</w:t>
      </w:r>
    </w:p>
    <w:p w:rsidR="005B3D9B" w:rsidRPr="00094C81" w:rsidRDefault="005B3D9B" w:rsidP="005B3D9B">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совершенствовать работу по созданию комфортных условий успешного обучения каждого ученика:</w:t>
      </w:r>
    </w:p>
    <w:p w:rsidR="005B3D9B" w:rsidRPr="00094C81" w:rsidRDefault="005B3D9B" w:rsidP="005B3D9B">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повысить уровень </w:t>
      </w:r>
      <w:proofErr w:type="spellStart"/>
      <w:r w:rsidRPr="00094C81">
        <w:rPr>
          <w:rFonts w:ascii="Times New Roman" w:eastAsia="Times New Roman" w:hAnsi="Times New Roman" w:cs="Times New Roman"/>
          <w:color w:val="000000"/>
          <w:sz w:val="28"/>
          <w:szCs w:val="28"/>
          <w:lang w:eastAsia="ru-RU"/>
        </w:rPr>
        <w:t>обученности</w:t>
      </w:r>
      <w:proofErr w:type="spellEnd"/>
      <w:r w:rsidRPr="00094C81">
        <w:rPr>
          <w:rFonts w:ascii="Times New Roman" w:eastAsia="Times New Roman" w:hAnsi="Times New Roman" w:cs="Times New Roman"/>
          <w:color w:val="000000"/>
          <w:sz w:val="28"/>
          <w:szCs w:val="28"/>
          <w:lang w:eastAsia="ru-RU"/>
        </w:rPr>
        <w:t>, добиваться 100% успеваемости по всем предметам,</w:t>
      </w:r>
    </w:p>
    <w:p w:rsidR="005B3D9B" w:rsidRPr="00094C81" w:rsidRDefault="005B3D9B" w:rsidP="005B3D9B">
      <w:p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продолжить работу по повышению качества знаний на уровне 40- 50%,</w:t>
      </w:r>
    </w:p>
    <w:p w:rsidR="005B3D9B" w:rsidRPr="00094C81" w:rsidRDefault="005B3D9B" w:rsidP="005B3D9B">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продолжить работу над содержанием школьного образования,</w:t>
      </w:r>
    </w:p>
    <w:p w:rsidR="005B3D9B" w:rsidRPr="00094C81" w:rsidRDefault="005B3D9B" w:rsidP="005B3D9B">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совершенствовать уровень профессионального мастерства учителей:</w:t>
      </w:r>
    </w:p>
    <w:p w:rsidR="005B3D9B" w:rsidRPr="00094C81" w:rsidRDefault="005B3D9B" w:rsidP="005B3D9B">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 xml:space="preserve">осуществлять </w:t>
      </w:r>
      <w:proofErr w:type="spellStart"/>
      <w:r w:rsidRPr="00094C81">
        <w:rPr>
          <w:rFonts w:ascii="Times New Roman" w:eastAsia="Times New Roman" w:hAnsi="Times New Roman" w:cs="Times New Roman"/>
          <w:color w:val="000000"/>
          <w:sz w:val="28"/>
          <w:szCs w:val="28"/>
          <w:lang w:eastAsia="ru-RU"/>
        </w:rPr>
        <w:t>компетентностный</w:t>
      </w:r>
      <w:proofErr w:type="spellEnd"/>
      <w:r w:rsidRPr="00094C81">
        <w:rPr>
          <w:rFonts w:ascii="Times New Roman" w:eastAsia="Times New Roman" w:hAnsi="Times New Roman" w:cs="Times New Roman"/>
          <w:color w:val="000000"/>
          <w:sz w:val="28"/>
          <w:szCs w:val="28"/>
          <w:lang w:eastAsia="ru-RU"/>
        </w:rPr>
        <w:t xml:space="preserve"> и </w:t>
      </w:r>
      <w:proofErr w:type="spellStart"/>
      <w:r w:rsidRPr="00094C81">
        <w:rPr>
          <w:rFonts w:ascii="Times New Roman" w:eastAsia="Times New Roman" w:hAnsi="Times New Roman" w:cs="Times New Roman"/>
          <w:color w:val="000000"/>
          <w:sz w:val="28"/>
          <w:szCs w:val="28"/>
          <w:lang w:eastAsia="ru-RU"/>
        </w:rPr>
        <w:t>деятельностный</w:t>
      </w:r>
      <w:proofErr w:type="spellEnd"/>
      <w:r w:rsidRPr="00094C81">
        <w:rPr>
          <w:rFonts w:ascii="Times New Roman" w:eastAsia="Times New Roman" w:hAnsi="Times New Roman" w:cs="Times New Roman"/>
          <w:color w:val="000000"/>
          <w:sz w:val="28"/>
          <w:szCs w:val="28"/>
          <w:lang w:eastAsia="ru-RU"/>
        </w:rPr>
        <w:t xml:space="preserve"> подход учащихся при работе по усвоению новых знаний на уроках,</w:t>
      </w:r>
    </w:p>
    <w:p w:rsidR="005B3D9B" w:rsidRPr="00094C81" w:rsidRDefault="005B3D9B" w:rsidP="005B3D9B">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совершенствовать систему работы с мотивированными детьми через активное внедрение открытых образовательных технологий и организацию разнообразной проектной и исследовательской деятельности в урочное и внеурочное время;</w:t>
      </w:r>
    </w:p>
    <w:p w:rsidR="005B3D9B" w:rsidRPr="00094C81" w:rsidRDefault="005B3D9B" w:rsidP="005B3D9B">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продолжить работу с учащимися, претендующими на медаль;</w:t>
      </w:r>
    </w:p>
    <w:p w:rsidR="005B3D9B" w:rsidRPr="00094C81" w:rsidRDefault="005B3D9B" w:rsidP="005B3D9B">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повысить влияние информатизации школы на качество преподавания образовательных предметов,</w:t>
      </w:r>
    </w:p>
    <w:p w:rsidR="005B3D9B" w:rsidRPr="00094C81" w:rsidRDefault="005B3D9B" w:rsidP="005B3D9B">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lastRenderedPageBreak/>
        <w:t>продолжить работу по привлечению учителей к активному участию в районных, краевых, общероссийских мероприятиях.</w:t>
      </w:r>
    </w:p>
    <w:p w:rsidR="005B3D9B" w:rsidRPr="00094C81" w:rsidRDefault="005B3D9B" w:rsidP="005B3D9B">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продолжить диагностирование уровня развития детей, состояния их физического и психического развития;</w:t>
      </w:r>
    </w:p>
    <w:p w:rsidR="005B3D9B" w:rsidRPr="00094C81" w:rsidRDefault="005B3D9B" w:rsidP="005B3D9B">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94C81">
        <w:rPr>
          <w:rFonts w:ascii="Times New Roman" w:eastAsia="Times New Roman" w:hAnsi="Times New Roman" w:cs="Times New Roman"/>
          <w:color w:val="000000"/>
          <w:sz w:val="28"/>
          <w:szCs w:val="28"/>
          <w:lang w:eastAsia="ru-RU"/>
        </w:rPr>
        <w:t>Отслеживать работу по накоплению и обобщению передового педагогического опыта.</w:t>
      </w:r>
    </w:p>
    <w:p w:rsidR="005B3D9B" w:rsidRPr="00094C81" w:rsidRDefault="005B3D9B">
      <w:pPr>
        <w:rPr>
          <w:rFonts w:ascii="Times New Roman" w:hAnsi="Times New Roman" w:cs="Times New Roman"/>
          <w:sz w:val="28"/>
          <w:szCs w:val="28"/>
        </w:rPr>
      </w:pPr>
    </w:p>
    <w:sectPr w:rsidR="005B3D9B" w:rsidRPr="00094C81" w:rsidSect="005B3D9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500"/>
    <w:multiLevelType w:val="multilevel"/>
    <w:tmpl w:val="7516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5065D"/>
    <w:multiLevelType w:val="hybridMultilevel"/>
    <w:tmpl w:val="7B3A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91710"/>
    <w:multiLevelType w:val="multilevel"/>
    <w:tmpl w:val="DD0E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06222"/>
    <w:multiLevelType w:val="multilevel"/>
    <w:tmpl w:val="092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A41FC"/>
    <w:multiLevelType w:val="multilevel"/>
    <w:tmpl w:val="66E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11E32"/>
    <w:multiLevelType w:val="multilevel"/>
    <w:tmpl w:val="25E0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82C37"/>
    <w:multiLevelType w:val="multilevel"/>
    <w:tmpl w:val="C93C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72CF6"/>
    <w:multiLevelType w:val="multilevel"/>
    <w:tmpl w:val="3A26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42A52"/>
    <w:multiLevelType w:val="multilevel"/>
    <w:tmpl w:val="7828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35C9B"/>
    <w:multiLevelType w:val="multilevel"/>
    <w:tmpl w:val="CEB0F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54AFA"/>
    <w:multiLevelType w:val="multilevel"/>
    <w:tmpl w:val="16F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14685"/>
    <w:multiLevelType w:val="multilevel"/>
    <w:tmpl w:val="6568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E1B55"/>
    <w:multiLevelType w:val="multilevel"/>
    <w:tmpl w:val="8078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F62710"/>
    <w:multiLevelType w:val="multilevel"/>
    <w:tmpl w:val="9306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E5BC7"/>
    <w:multiLevelType w:val="multilevel"/>
    <w:tmpl w:val="509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F4880"/>
    <w:multiLevelType w:val="multilevel"/>
    <w:tmpl w:val="3106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E100BB"/>
    <w:multiLevelType w:val="multilevel"/>
    <w:tmpl w:val="543E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75D0E"/>
    <w:multiLevelType w:val="multilevel"/>
    <w:tmpl w:val="60D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B5A14"/>
    <w:multiLevelType w:val="multilevel"/>
    <w:tmpl w:val="E3C0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67452"/>
    <w:multiLevelType w:val="multilevel"/>
    <w:tmpl w:val="A03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9"/>
  </w:num>
  <w:num w:numId="5">
    <w:abstractNumId w:val="0"/>
  </w:num>
  <w:num w:numId="6">
    <w:abstractNumId w:val="8"/>
  </w:num>
  <w:num w:numId="7">
    <w:abstractNumId w:val="14"/>
  </w:num>
  <w:num w:numId="8">
    <w:abstractNumId w:val="3"/>
  </w:num>
  <w:num w:numId="9">
    <w:abstractNumId w:val="10"/>
  </w:num>
  <w:num w:numId="10">
    <w:abstractNumId w:val="6"/>
  </w:num>
  <w:num w:numId="11">
    <w:abstractNumId w:val="17"/>
  </w:num>
  <w:num w:numId="12">
    <w:abstractNumId w:val="11"/>
  </w:num>
  <w:num w:numId="13">
    <w:abstractNumId w:val="16"/>
  </w:num>
  <w:num w:numId="14">
    <w:abstractNumId w:val="18"/>
  </w:num>
  <w:num w:numId="15">
    <w:abstractNumId w:val="7"/>
  </w:num>
  <w:num w:numId="16">
    <w:abstractNumId w:val="5"/>
  </w:num>
  <w:num w:numId="17">
    <w:abstractNumId w:val="12"/>
  </w:num>
  <w:num w:numId="18">
    <w:abstractNumId w:val="19"/>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9B"/>
    <w:rsid w:val="00047610"/>
    <w:rsid w:val="0005081B"/>
    <w:rsid w:val="00094C81"/>
    <w:rsid w:val="000B1BFB"/>
    <w:rsid w:val="000D49F3"/>
    <w:rsid w:val="000F447B"/>
    <w:rsid w:val="001003E5"/>
    <w:rsid w:val="00101EB7"/>
    <w:rsid w:val="0016054B"/>
    <w:rsid w:val="001D3C2C"/>
    <w:rsid w:val="00294EA3"/>
    <w:rsid w:val="002A16B9"/>
    <w:rsid w:val="002A7F95"/>
    <w:rsid w:val="00323912"/>
    <w:rsid w:val="004555C8"/>
    <w:rsid w:val="0047467B"/>
    <w:rsid w:val="00592A3A"/>
    <w:rsid w:val="005B3D9B"/>
    <w:rsid w:val="00600294"/>
    <w:rsid w:val="00625D5F"/>
    <w:rsid w:val="006957FB"/>
    <w:rsid w:val="006C03B4"/>
    <w:rsid w:val="0095634B"/>
    <w:rsid w:val="009F67B2"/>
    <w:rsid w:val="00A22FE8"/>
    <w:rsid w:val="00A62790"/>
    <w:rsid w:val="00C43E29"/>
    <w:rsid w:val="00CC454A"/>
    <w:rsid w:val="00CD5E73"/>
    <w:rsid w:val="00CE2F8F"/>
    <w:rsid w:val="00D265C9"/>
    <w:rsid w:val="00D312F3"/>
    <w:rsid w:val="00D35DD1"/>
    <w:rsid w:val="00D47D4C"/>
    <w:rsid w:val="00D74ABD"/>
    <w:rsid w:val="00F56F52"/>
    <w:rsid w:val="00F76754"/>
    <w:rsid w:val="00F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ED66"/>
  <w15:chartTrackingRefBased/>
  <w15:docId w15:val="{7531492F-F07B-41D7-BD79-9718A70C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3D9B"/>
  </w:style>
  <w:style w:type="paragraph" w:customStyle="1" w:styleId="msonormal0">
    <w:name w:val="msonormal"/>
    <w:basedOn w:val="a"/>
    <w:rsid w:val="005B3D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3D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9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4243">
      <w:bodyDiv w:val="1"/>
      <w:marLeft w:val="0"/>
      <w:marRight w:val="0"/>
      <w:marTop w:val="0"/>
      <w:marBottom w:val="0"/>
      <w:divBdr>
        <w:top w:val="none" w:sz="0" w:space="0" w:color="auto"/>
        <w:left w:val="none" w:sz="0" w:space="0" w:color="auto"/>
        <w:bottom w:val="none" w:sz="0" w:space="0" w:color="auto"/>
        <w:right w:val="none" w:sz="0" w:space="0" w:color="auto"/>
      </w:divBdr>
    </w:div>
    <w:div w:id="17092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22</Pages>
  <Words>6343</Words>
  <Characters>36157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2024-06-13T01:55:00Z</dcterms:created>
  <dcterms:modified xsi:type="dcterms:W3CDTF">2024-06-18T02:28:00Z</dcterms:modified>
</cp:coreProperties>
</file>